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C79" w:rsidRPr="00431C79" w:rsidRDefault="00B57104" w:rsidP="00431C79">
      <w:pPr>
        <w:keepNext/>
        <w:spacing w:after="0" w:line="240" w:lineRule="auto"/>
        <w:jc w:val="right"/>
        <w:outlineLvl w:val="8"/>
        <w:rPr>
          <w:rFonts w:ascii="Arial" w:eastAsia="Times New Roman" w:hAnsi="Arial" w:cs="Arial"/>
          <w:lang w:eastAsia="pl-PL"/>
        </w:rPr>
      </w:pPr>
      <w:r>
        <w:rPr>
          <w:rFonts w:ascii="Arial" w:eastAsia="Times New Roman" w:hAnsi="Arial" w:cs="Arial"/>
          <w:lang w:eastAsia="pl-PL"/>
        </w:rPr>
        <w:t>Kutno, dn.26.03.</w:t>
      </w:r>
      <w:r w:rsidR="00431C79" w:rsidRPr="00431C79">
        <w:rPr>
          <w:rFonts w:ascii="Arial" w:eastAsia="Times New Roman" w:hAnsi="Arial" w:cs="Arial"/>
          <w:lang w:eastAsia="pl-PL"/>
        </w:rPr>
        <w:t>2019r.</w:t>
      </w:r>
    </w:p>
    <w:p w:rsidR="00431C79" w:rsidRPr="00431C79" w:rsidRDefault="00431C79" w:rsidP="00431C79">
      <w:pPr>
        <w:keepNext/>
        <w:spacing w:after="0" w:line="240" w:lineRule="auto"/>
        <w:ind w:left="3540" w:firstLine="708"/>
        <w:jc w:val="both"/>
        <w:outlineLvl w:val="8"/>
        <w:rPr>
          <w:rFonts w:ascii="Arial" w:eastAsia="Times New Roman" w:hAnsi="Arial" w:cs="Arial"/>
          <w:b/>
          <w:bCs/>
          <w:lang w:eastAsia="pl-PL"/>
        </w:rPr>
      </w:pPr>
      <w:r w:rsidRPr="00431C79">
        <w:rPr>
          <w:rFonts w:ascii="Arial" w:eastAsia="Times New Roman" w:hAnsi="Arial" w:cs="Arial"/>
          <w:b/>
          <w:bCs/>
          <w:lang w:eastAsia="pl-PL"/>
        </w:rPr>
        <w:t>WYJAŚNIENIA Nr 1</w:t>
      </w:r>
    </w:p>
    <w:p w:rsidR="00431C79" w:rsidRPr="00431C79" w:rsidRDefault="00431C79" w:rsidP="00431C79">
      <w:pPr>
        <w:spacing w:after="0" w:line="240" w:lineRule="auto"/>
        <w:ind w:left="1416" w:firstLine="708"/>
        <w:jc w:val="both"/>
        <w:rPr>
          <w:rFonts w:ascii="Arial" w:eastAsia="Times New Roman" w:hAnsi="Arial" w:cs="Arial"/>
          <w:b/>
          <w:bCs/>
          <w:lang w:eastAsia="pl-PL"/>
        </w:rPr>
      </w:pPr>
      <w:r w:rsidRPr="00431C79">
        <w:rPr>
          <w:rFonts w:ascii="Arial" w:eastAsia="Times New Roman" w:hAnsi="Arial" w:cs="Arial"/>
          <w:b/>
          <w:bCs/>
          <w:lang w:eastAsia="pl-PL"/>
        </w:rPr>
        <w:t>DO SPECYFIKACJI ISTOTNYCH WARUNKÓW ZAMÓWIENIA</w:t>
      </w:r>
    </w:p>
    <w:p w:rsidR="00431C79" w:rsidRPr="00431C79" w:rsidRDefault="00431C79" w:rsidP="00431C79">
      <w:pPr>
        <w:widowControl w:val="0"/>
        <w:spacing w:after="0" w:line="240" w:lineRule="auto"/>
        <w:jc w:val="both"/>
        <w:rPr>
          <w:rFonts w:ascii="Arial" w:eastAsia="Times New Roman" w:hAnsi="Arial" w:cs="Arial"/>
          <w:u w:val="single"/>
          <w:lang w:eastAsia="pl-PL"/>
        </w:rPr>
      </w:pPr>
    </w:p>
    <w:p w:rsidR="00431C79" w:rsidRPr="00431C79" w:rsidRDefault="00431C79" w:rsidP="00431C79">
      <w:pPr>
        <w:widowControl w:val="0"/>
        <w:spacing w:after="0" w:line="240" w:lineRule="auto"/>
        <w:jc w:val="both"/>
        <w:rPr>
          <w:rFonts w:ascii="Arial" w:eastAsia="Times New Roman" w:hAnsi="Arial" w:cs="Arial"/>
          <w:u w:val="single"/>
          <w:lang w:eastAsia="pl-PL"/>
        </w:rPr>
      </w:pPr>
      <w:r w:rsidRPr="00431C79">
        <w:rPr>
          <w:rFonts w:ascii="Arial" w:eastAsia="Times New Roman" w:hAnsi="Arial" w:cs="Arial"/>
          <w:u w:val="single"/>
          <w:lang w:eastAsia="pl-PL"/>
        </w:rPr>
        <w:t>Dotyczy przetargu na usługi serwisowe okresowych przeglądów technicznych i konserwacji aparatury i sprzętu m</w:t>
      </w:r>
      <w:r w:rsidR="00AE4E9F">
        <w:rPr>
          <w:rFonts w:ascii="Arial" w:eastAsia="Times New Roman" w:hAnsi="Arial" w:cs="Arial"/>
          <w:u w:val="single"/>
          <w:lang w:eastAsia="pl-PL"/>
        </w:rPr>
        <w:t xml:space="preserve">edycznego,  Nr postępowania </w:t>
      </w:r>
      <w:r w:rsidR="00AE4E9F" w:rsidRPr="005B0B60">
        <w:rPr>
          <w:rFonts w:ascii="Arial" w:eastAsia="Times New Roman" w:hAnsi="Arial" w:cs="Arial"/>
          <w:b/>
          <w:u w:val="single"/>
          <w:lang w:eastAsia="pl-PL"/>
        </w:rPr>
        <w:t>ZP/10</w:t>
      </w:r>
      <w:r w:rsidRPr="005B0B60">
        <w:rPr>
          <w:rFonts w:ascii="Arial" w:eastAsia="Times New Roman" w:hAnsi="Arial" w:cs="Arial"/>
          <w:b/>
          <w:u w:val="single"/>
          <w:lang w:eastAsia="pl-PL"/>
        </w:rPr>
        <w:t>/19</w:t>
      </w:r>
    </w:p>
    <w:p w:rsidR="00431C79" w:rsidRPr="00431C79" w:rsidRDefault="00431C79" w:rsidP="00431C79">
      <w:pPr>
        <w:widowControl w:val="0"/>
        <w:spacing w:after="0" w:line="240" w:lineRule="auto"/>
        <w:jc w:val="both"/>
        <w:rPr>
          <w:rFonts w:ascii="Arial" w:eastAsia="Times New Roman" w:hAnsi="Arial" w:cs="Arial"/>
          <w:u w:val="single"/>
          <w:lang w:eastAsia="pl-PL"/>
        </w:rPr>
      </w:pPr>
    </w:p>
    <w:p w:rsidR="00431C79" w:rsidRPr="005B0B60" w:rsidRDefault="00431C79" w:rsidP="00431C79">
      <w:pPr>
        <w:spacing w:after="0" w:line="240" w:lineRule="auto"/>
        <w:ind w:firstLine="708"/>
        <w:jc w:val="both"/>
        <w:rPr>
          <w:rFonts w:ascii="Arial" w:eastAsia="Times New Roman" w:hAnsi="Arial" w:cs="Arial"/>
          <w:lang w:eastAsia="pl-PL"/>
        </w:rPr>
      </w:pPr>
      <w:r w:rsidRPr="00431C79">
        <w:rPr>
          <w:rFonts w:ascii="Arial" w:eastAsia="Times New Roman" w:hAnsi="Arial" w:cs="Arial"/>
          <w:lang w:eastAsia="pl-PL"/>
        </w:rPr>
        <w:t xml:space="preserve">„Kutnowski Szpital Samorządowy” Spółka z o.o., ul. Kościuszki 52, 99-300 Kutno, na podstawie art. </w:t>
      </w:r>
      <w:r w:rsidRPr="005B0B60">
        <w:rPr>
          <w:rFonts w:ascii="Arial" w:eastAsia="Times New Roman" w:hAnsi="Arial" w:cs="Arial"/>
          <w:lang w:eastAsia="pl-PL"/>
        </w:rPr>
        <w:t>38 ust. 2 ustawy Prawo zamówień publicznych udziela wyjaśnień dotyczących treści Specyfikacji Istotnych Warunków Zamówienia:</w:t>
      </w:r>
    </w:p>
    <w:p w:rsidR="00AE4E9F" w:rsidRPr="005B0B60" w:rsidRDefault="006C2BFF" w:rsidP="00AE4E9F">
      <w:pPr>
        <w:spacing w:after="0" w:line="240" w:lineRule="auto"/>
        <w:jc w:val="both"/>
        <w:rPr>
          <w:rFonts w:ascii="Arial" w:eastAsia="Times New Roman" w:hAnsi="Arial" w:cs="Arial"/>
          <w:b/>
          <w:u w:val="single"/>
          <w:lang w:eastAsia="pl-PL"/>
        </w:rPr>
      </w:pPr>
      <w:r w:rsidRPr="005B0B60">
        <w:rPr>
          <w:rFonts w:ascii="Arial" w:eastAsia="Times New Roman" w:hAnsi="Arial" w:cs="Arial"/>
          <w:b/>
          <w:u w:val="single"/>
          <w:lang w:eastAsia="pl-PL"/>
        </w:rPr>
        <w:t>1</w:t>
      </w:r>
      <w:r w:rsidR="00AE4E9F" w:rsidRPr="005B0B60">
        <w:rPr>
          <w:rFonts w:ascii="Arial" w:eastAsia="Times New Roman" w:hAnsi="Arial" w:cs="Arial"/>
          <w:b/>
          <w:u w:val="single"/>
          <w:lang w:eastAsia="pl-PL"/>
        </w:rPr>
        <w:t>.</w:t>
      </w:r>
      <w:r w:rsidRPr="005B0B60">
        <w:rPr>
          <w:rFonts w:ascii="Arial" w:eastAsia="Times New Roman" w:hAnsi="Arial" w:cs="Arial"/>
          <w:b/>
          <w:u w:val="single"/>
          <w:lang w:eastAsia="pl-PL"/>
        </w:rPr>
        <w:t xml:space="preserve"> </w:t>
      </w:r>
      <w:r w:rsidR="00AE4E9F" w:rsidRPr="005B0B60">
        <w:rPr>
          <w:rFonts w:ascii="Arial" w:eastAsia="Times New Roman" w:hAnsi="Arial" w:cs="Arial"/>
          <w:b/>
          <w:u w:val="single"/>
          <w:lang w:eastAsia="pl-PL"/>
        </w:rPr>
        <w:t xml:space="preserve">Dotyczy Pakietu Nr </w:t>
      </w:r>
      <w:proofErr w:type="spellStart"/>
      <w:r w:rsidR="00AE4E9F" w:rsidRPr="005B0B60">
        <w:rPr>
          <w:rFonts w:ascii="Arial" w:eastAsia="Times New Roman" w:hAnsi="Arial" w:cs="Arial"/>
          <w:b/>
          <w:u w:val="single"/>
          <w:lang w:eastAsia="pl-PL"/>
        </w:rPr>
        <w:t>nr</w:t>
      </w:r>
      <w:proofErr w:type="spellEnd"/>
      <w:r w:rsidR="00AE4E9F" w:rsidRPr="005B0B60">
        <w:rPr>
          <w:rFonts w:ascii="Arial" w:eastAsia="Times New Roman" w:hAnsi="Arial" w:cs="Arial"/>
          <w:b/>
          <w:u w:val="single"/>
          <w:lang w:eastAsia="pl-PL"/>
        </w:rPr>
        <w:t xml:space="preserve"> 21c:</w:t>
      </w:r>
    </w:p>
    <w:p w:rsidR="00AE4E9F" w:rsidRDefault="00AE4E9F" w:rsidP="00AE4E9F">
      <w:pPr>
        <w:spacing w:after="0" w:line="240" w:lineRule="auto"/>
        <w:jc w:val="both"/>
        <w:rPr>
          <w:rFonts w:ascii="Arial" w:eastAsia="Times New Roman" w:hAnsi="Arial" w:cs="Arial"/>
          <w:lang w:eastAsia="pl-PL"/>
        </w:rPr>
      </w:pPr>
      <w:r w:rsidRPr="005B0B60">
        <w:rPr>
          <w:rFonts w:ascii="Arial" w:eastAsia="Times New Roman" w:hAnsi="Arial" w:cs="Arial"/>
          <w:lang w:eastAsia="pl-PL"/>
        </w:rPr>
        <w:t xml:space="preserve">W związku z faktem iż dla urządzeń będących przedmiotem zamówienia w/w pakietu, Producent nie zapewnia dalszego wsparcia technicznego oraz dostępności części zamiennych, czy  Zamawiający wyrazi zgodę złożenie oferty wyłącznie na usługę wykonywania przeglądów technicznych? </w:t>
      </w:r>
    </w:p>
    <w:p w:rsidR="0067511F" w:rsidRPr="0067511F" w:rsidRDefault="0067511F" w:rsidP="00AE4E9F">
      <w:pPr>
        <w:spacing w:after="0" w:line="240" w:lineRule="auto"/>
        <w:jc w:val="both"/>
        <w:rPr>
          <w:rFonts w:ascii="Arial" w:eastAsia="Times New Roman" w:hAnsi="Arial" w:cs="Arial"/>
          <w:b/>
          <w:lang w:eastAsia="pl-PL"/>
        </w:rPr>
      </w:pPr>
      <w:r w:rsidRPr="0067511F">
        <w:rPr>
          <w:rFonts w:ascii="Arial" w:eastAsia="Times New Roman" w:hAnsi="Arial" w:cs="Arial"/>
          <w:b/>
          <w:lang w:eastAsia="pl-PL"/>
        </w:rPr>
        <w:t>Zgodnie z SIWZ.</w:t>
      </w:r>
    </w:p>
    <w:p w:rsidR="00AE4E9F" w:rsidRPr="005B0B60" w:rsidRDefault="00AE4E9F" w:rsidP="00AE4E9F">
      <w:pPr>
        <w:spacing w:after="0" w:line="240" w:lineRule="auto"/>
        <w:jc w:val="both"/>
        <w:rPr>
          <w:rFonts w:ascii="Arial" w:eastAsia="Times New Roman" w:hAnsi="Arial" w:cs="Arial"/>
          <w:b/>
          <w:u w:val="single"/>
          <w:lang w:eastAsia="pl-PL"/>
        </w:rPr>
      </w:pPr>
      <w:r w:rsidRPr="005B0B60">
        <w:rPr>
          <w:rFonts w:ascii="Arial" w:eastAsia="Times New Roman" w:hAnsi="Arial" w:cs="Arial"/>
          <w:b/>
          <w:u w:val="single"/>
          <w:lang w:eastAsia="pl-PL"/>
        </w:rPr>
        <w:t>2.</w:t>
      </w:r>
      <w:r w:rsidR="006C2BFF" w:rsidRPr="005B0B60">
        <w:rPr>
          <w:rFonts w:ascii="Arial" w:eastAsia="Times New Roman" w:hAnsi="Arial" w:cs="Arial"/>
          <w:b/>
          <w:u w:val="single"/>
          <w:lang w:eastAsia="pl-PL"/>
        </w:rPr>
        <w:t xml:space="preserve"> </w:t>
      </w:r>
      <w:r w:rsidR="0038164D" w:rsidRPr="005B0B60">
        <w:rPr>
          <w:rFonts w:ascii="Arial" w:eastAsia="Times New Roman" w:hAnsi="Arial" w:cs="Arial"/>
          <w:b/>
          <w:u w:val="single"/>
          <w:lang w:eastAsia="pl-PL"/>
        </w:rPr>
        <w:t xml:space="preserve">Dotyczy </w:t>
      </w:r>
      <w:r w:rsidRPr="005B0B60">
        <w:rPr>
          <w:rFonts w:ascii="Arial" w:eastAsia="Times New Roman" w:hAnsi="Arial" w:cs="Arial"/>
          <w:b/>
          <w:u w:val="single"/>
          <w:lang w:eastAsia="pl-PL"/>
        </w:rPr>
        <w:t xml:space="preserve"> Pakiet</w:t>
      </w:r>
      <w:r w:rsidR="0038164D" w:rsidRPr="005B0B60">
        <w:rPr>
          <w:rFonts w:ascii="Arial" w:eastAsia="Times New Roman" w:hAnsi="Arial" w:cs="Arial"/>
          <w:b/>
          <w:u w:val="single"/>
          <w:lang w:eastAsia="pl-PL"/>
        </w:rPr>
        <w:t xml:space="preserve">u </w:t>
      </w:r>
      <w:r w:rsidRPr="005B0B60">
        <w:rPr>
          <w:rFonts w:ascii="Arial" w:eastAsia="Times New Roman" w:hAnsi="Arial" w:cs="Arial"/>
          <w:b/>
          <w:u w:val="single"/>
          <w:lang w:eastAsia="pl-PL"/>
        </w:rPr>
        <w:t xml:space="preserve"> 5a   Aparaty USG</w:t>
      </w:r>
    </w:p>
    <w:p w:rsidR="00AE4E9F" w:rsidRDefault="0038164D" w:rsidP="00AE4E9F">
      <w:pPr>
        <w:spacing w:after="0" w:line="240" w:lineRule="auto"/>
        <w:jc w:val="both"/>
        <w:rPr>
          <w:rFonts w:ascii="Arial" w:eastAsia="Times New Roman" w:hAnsi="Arial" w:cs="Arial"/>
          <w:lang w:eastAsia="pl-PL"/>
        </w:rPr>
      </w:pPr>
      <w:r w:rsidRPr="005B0B60">
        <w:rPr>
          <w:rFonts w:ascii="Arial" w:eastAsia="Times New Roman" w:hAnsi="Arial" w:cs="Arial"/>
          <w:b/>
          <w:lang w:eastAsia="pl-PL"/>
        </w:rPr>
        <w:t>1)</w:t>
      </w:r>
      <w:r w:rsidRPr="005B0B60">
        <w:rPr>
          <w:rFonts w:ascii="Arial" w:eastAsia="Times New Roman" w:hAnsi="Arial" w:cs="Arial"/>
          <w:lang w:eastAsia="pl-PL"/>
        </w:rPr>
        <w:t xml:space="preserve"> </w:t>
      </w:r>
      <w:r w:rsidR="00AE4E9F" w:rsidRPr="005B0B60">
        <w:rPr>
          <w:rFonts w:ascii="Arial" w:eastAsia="Times New Roman" w:hAnsi="Arial" w:cs="Arial"/>
          <w:lang w:eastAsia="pl-PL"/>
        </w:rPr>
        <w:t>Dotyczy SIWZ rozdz. II: Z uwagi na fakt, że przedmiotem postępowania jest usługa okresowych przeglądów technicznych a nie dostawa produktu, czy Zamawiający zrezygnuje z zapisów dotyczących dopuszczenia do obrotu. Obowiązek uzyskania dopuszczenia do obrotu tkwi na Wykonawcy dostarczającego urządzenie medyczne. Przedmiotem tego postępowania jest przegląd okresowy aparatury elektromedycznej, której właścicielem jest Zamawiający.</w:t>
      </w:r>
    </w:p>
    <w:p w:rsidR="0067511F" w:rsidRPr="0067511F" w:rsidRDefault="0067511F" w:rsidP="00AE4E9F">
      <w:pPr>
        <w:spacing w:after="0" w:line="240" w:lineRule="auto"/>
        <w:jc w:val="both"/>
        <w:rPr>
          <w:rFonts w:ascii="Arial" w:eastAsia="Times New Roman" w:hAnsi="Arial" w:cs="Arial"/>
          <w:b/>
          <w:lang w:eastAsia="pl-PL"/>
        </w:rPr>
      </w:pPr>
      <w:r w:rsidRPr="0067511F">
        <w:rPr>
          <w:rFonts w:ascii="Arial" w:eastAsia="Times New Roman" w:hAnsi="Arial" w:cs="Arial"/>
          <w:b/>
          <w:lang w:eastAsia="pl-PL"/>
        </w:rPr>
        <w:t>Zamawiający wyraża zgodę.</w:t>
      </w:r>
    </w:p>
    <w:p w:rsidR="00AE4E9F" w:rsidRDefault="0038164D" w:rsidP="00AE4E9F">
      <w:pPr>
        <w:spacing w:after="0" w:line="240" w:lineRule="auto"/>
        <w:jc w:val="both"/>
        <w:rPr>
          <w:rFonts w:ascii="Arial" w:eastAsia="Times New Roman" w:hAnsi="Arial" w:cs="Arial"/>
          <w:lang w:eastAsia="pl-PL"/>
        </w:rPr>
      </w:pPr>
      <w:r w:rsidRPr="005B0B60">
        <w:rPr>
          <w:rFonts w:ascii="Arial" w:eastAsia="Times New Roman" w:hAnsi="Arial" w:cs="Arial"/>
          <w:b/>
          <w:lang w:eastAsia="pl-PL"/>
        </w:rPr>
        <w:t>2)</w:t>
      </w:r>
      <w:r w:rsidRPr="005B0B60">
        <w:rPr>
          <w:rFonts w:ascii="Arial" w:eastAsia="Times New Roman" w:hAnsi="Arial" w:cs="Arial"/>
          <w:lang w:eastAsia="pl-PL"/>
        </w:rPr>
        <w:t xml:space="preserve"> </w:t>
      </w:r>
      <w:r w:rsidR="00AE4E9F" w:rsidRPr="005B0B60">
        <w:rPr>
          <w:rFonts w:ascii="Arial" w:eastAsia="Times New Roman" w:hAnsi="Arial" w:cs="Arial"/>
          <w:lang w:eastAsia="pl-PL"/>
        </w:rPr>
        <w:t>Dotyczy SIWZ rozdz. XVII wartość roboczogodziny oraz załącznika nr 1 punkt 3: Czy koszt roboczogodziny ma również zawierać koszt dojazdu?</w:t>
      </w:r>
    </w:p>
    <w:p w:rsidR="0067511F" w:rsidRPr="0067511F" w:rsidRDefault="0067511F" w:rsidP="00AE4E9F">
      <w:pPr>
        <w:spacing w:after="0" w:line="240" w:lineRule="auto"/>
        <w:jc w:val="both"/>
        <w:rPr>
          <w:rFonts w:ascii="Arial" w:eastAsia="Times New Roman" w:hAnsi="Arial" w:cs="Arial"/>
          <w:b/>
          <w:lang w:eastAsia="pl-PL"/>
        </w:rPr>
      </w:pPr>
      <w:r w:rsidRPr="0067511F">
        <w:rPr>
          <w:rFonts w:ascii="Arial" w:eastAsia="Times New Roman" w:hAnsi="Arial" w:cs="Arial"/>
          <w:b/>
          <w:lang w:eastAsia="pl-PL"/>
        </w:rPr>
        <w:t>Koszt roboczogodziny nie zawiera kosztów dojazdu.</w:t>
      </w:r>
    </w:p>
    <w:p w:rsidR="00AE4E9F" w:rsidRDefault="0038164D" w:rsidP="00AE4E9F">
      <w:pPr>
        <w:spacing w:after="0" w:line="240" w:lineRule="auto"/>
        <w:jc w:val="both"/>
        <w:rPr>
          <w:rFonts w:ascii="Arial" w:eastAsia="Times New Roman" w:hAnsi="Arial" w:cs="Arial"/>
          <w:lang w:eastAsia="pl-PL"/>
        </w:rPr>
      </w:pPr>
      <w:r w:rsidRPr="005B0B60">
        <w:rPr>
          <w:rFonts w:ascii="Arial" w:eastAsia="Times New Roman" w:hAnsi="Arial" w:cs="Arial"/>
          <w:b/>
          <w:lang w:eastAsia="pl-PL"/>
        </w:rPr>
        <w:t>3)</w:t>
      </w:r>
      <w:r w:rsidRPr="005B0B60">
        <w:rPr>
          <w:rFonts w:ascii="Arial" w:eastAsia="Times New Roman" w:hAnsi="Arial" w:cs="Arial"/>
          <w:lang w:eastAsia="pl-PL"/>
        </w:rPr>
        <w:t xml:space="preserve"> </w:t>
      </w:r>
      <w:r w:rsidR="00AE4E9F" w:rsidRPr="005B0B60">
        <w:rPr>
          <w:rFonts w:ascii="Arial" w:eastAsia="Times New Roman" w:hAnsi="Arial" w:cs="Arial"/>
          <w:lang w:eastAsia="pl-PL"/>
        </w:rPr>
        <w:t>Dotyczy formularza oferty załącznik nr 1 punkt 7: Prosimy o wyjaśnienie czy są sugerowane przez Zamawiającego terminy płatności czy Wykonawcy wpisują stosowany przez siebie termin?</w:t>
      </w:r>
    </w:p>
    <w:p w:rsidR="00176EA1" w:rsidRPr="00176EA1" w:rsidRDefault="00176EA1" w:rsidP="00AE4E9F">
      <w:pPr>
        <w:spacing w:after="0" w:line="240" w:lineRule="auto"/>
        <w:jc w:val="both"/>
        <w:rPr>
          <w:rFonts w:ascii="Arial" w:eastAsia="Times New Roman" w:hAnsi="Arial" w:cs="Arial"/>
          <w:b/>
          <w:lang w:eastAsia="pl-PL"/>
        </w:rPr>
      </w:pPr>
      <w:r w:rsidRPr="00176EA1">
        <w:rPr>
          <w:rFonts w:ascii="Arial" w:eastAsia="Times New Roman" w:hAnsi="Arial" w:cs="Arial"/>
          <w:b/>
          <w:lang w:eastAsia="pl-PL"/>
        </w:rPr>
        <w:t>Sugerowane przez Zamawiającego terminy płatności to 45, 60 dni.</w:t>
      </w:r>
    </w:p>
    <w:p w:rsidR="006C2BFF" w:rsidRPr="005B0B60" w:rsidRDefault="006C2BFF" w:rsidP="006C2BFF">
      <w:pPr>
        <w:spacing w:after="0" w:line="240" w:lineRule="auto"/>
        <w:jc w:val="both"/>
        <w:rPr>
          <w:rFonts w:ascii="Arial" w:eastAsia="Times New Roman" w:hAnsi="Arial" w:cs="Arial"/>
          <w:b/>
          <w:u w:val="single"/>
          <w:lang w:eastAsia="pl-PL"/>
        </w:rPr>
      </w:pPr>
      <w:r w:rsidRPr="005B0B60">
        <w:rPr>
          <w:rFonts w:ascii="Arial" w:eastAsia="Times New Roman" w:hAnsi="Arial" w:cs="Arial"/>
          <w:b/>
          <w:u w:val="single"/>
          <w:lang w:eastAsia="pl-PL"/>
        </w:rPr>
        <w:t>3. Dotyczy Pakietu Nr  9d</w:t>
      </w:r>
    </w:p>
    <w:p w:rsidR="006C2BFF" w:rsidRPr="005B0B60" w:rsidRDefault="006C2BFF" w:rsidP="006C2BFF">
      <w:pPr>
        <w:spacing w:after="0" w:line="240" w:lineRule="auto"/>
        <w:jc w:val="both"/>
        <w:rPr>
          <w:rFonts w:ascii="Arial" w:eastAsia="Times New Roman" w:hAnsi="Arial" w:cs="Arial"/>
          <w:lang w:eastAsia="pl-PL"/>
        </w:rPr>
      </w:pPr>
      <w:r w:rsidRPr="005B0B60">
        <w:rPr>
          <w:rFonts w:ascii="Arial" w:eastAsia="Times New Roman" w:hAnsi="Arial" w:cs="Arial"/>
          <w:lang w:eastAsia="pl-PL"/>
        </w:rPr>
        <w:t xml:space="preserve">Z uwagi na rok produkcji aparatu (1990 r.) prosimy Zamawiającego o informację czy zgodzi się na umieszczenie poniższego zapisu w umowie: </w:t>
      </w:r>
    </w:p>
    <w:p w:rsidR="006C2BFF" w:rsidRDefault="006C2BFF" w:rsidP="006C2BFF">
      <w:pPr>
        <w:spacing w:after="0" w:line="240" w:lineRule="auto"/>
        <w:jc w:val="both"/>
        <w:rPr>
          <w:rFonts w:ascii="Arial" w:eastAsia="Times New Roman" w:hAnsi="Arial" w:cs="Arial"/>
          <w:lang w:eastAsia="pl-PL"/>
        </w:rPr>
      </w:pPr>
      <w:r w:rsidRPr="005B0B60">
        <w:rPr>
          <w:rFonts w:ascii="Arial" w:eastAsia="Times New Roman" w:hAnsi="Arial" w:cs="Arial"/>
          <w:lang w:eastAsia="pl-PL"/>
        </w:rPr>
        <w:t>„W przypadku, gdy wykonawca nie będzie wstanie dokonać naprawy aparatu starszego niż 10 lat z powodu braku części zamiennych, z uwagi na określony przez producenta okres zakończenia gwarantowanej dostępności części zamiennych dla aparatu (co zostanie udokumentowane przez wykonawcę) nie będzie rodziło to jakichkolwiek odpowiedzialności cywilnoprawnej z jego strony, postanowień o karach umownych określonych w SIWZ.”</w:t>
      </w:r>
    </w:p>
    <w:p w:rsidR="00950646" w:rsidRPr="00501ED0" w:rsidRDefault="00214957" w:rsidP="006C2BFF">
      <w:pPr>
        <w:spacing w:after="0" w:line="240" w:lineRule="auto"/>
        <w:jc w:val="both"/>
        <w:rPr>
          <w:rFonts w:ascii="Arial" w:eastAsia="Times New Roman" w:hAnsi="Arial" w:cs="Arial"/>
          <w:b/>
          <w:lang w:eastAsia="pl-PL"/>
        </w:rPr>
      </w:pPr>
      <w:r w:rsidRPr="00501ED0">
        <w:rPr>
          <w:rFonts w:ascii="Arial" w:eastAsia="Times New Roman" w:hAnsi="Arial" w:cs="Arial"/>
          <w:b/>
          <w:lang w:eastAsia="pl-PL"/>
        </w:rPr>
        <w:t>Zgodnie z SIWZ  Rozdział II pkt 17 i wzorem umowy §10 pkt3.</w:t>
      </w:r>
    </w:p>
    <w:p w:rsidR="006C2BFF" w:rsidRPr="005B0B60" w:rsidRDefault="006C2BFF" w:rsidP="006C2BFF">
      <w:pPr>
        <w:spacing w:after="0" w:line="240" w:lineRule="auto"/>
        <w:jc w:val="both"/>
        <w:rPr>
          <w:rFonts w:ascii="Arial" w:eastAsia="Times New Roman" w:hAnsi="Arial" w:cs="Arial"/>
          <w:b/>
          <w:u w:val="single"/>
          <w:lang w:eastAsia="pl-PL"/>
        </w:rPr>
      </w:pPr>
      <w:r w:rsidRPr="005B0B60">
        <w:rPr>
          <w:rFonts w:ascii="Arial" w:eastAsia="Times New Roman" w:hAnsi="Arial" w:cs="Arial"/>
          <w:b/>
          <w:u w:val="single"/>
          <w:lang w:eastAsia="pl-PL"/>
        </w:rPr>
        <w:t>4. Dotyczy  Pakietu Nr 9d</w:t>
      </w:r>
    </w:p>
    <w:p w:rsidR="006C2BFF" w:rsidRPr="005B0B60" w:rsidRDefault="006C2BFF" w:rsidP="006C2BFF">
      <w:pPr>
        <w:spacing w:after="0" w:line="240" w:lineRule="auto"/>
        <w:jc w:val="both"/>
        <w:rPr>
          <w:rFonts w:ascii="Arial" w:eastAsia="Times New Roman" w:hAnsi="Arial" w:cs="Arial"/>
          <w:lang w:eastAsia="pl-PL"/>
        </w:rPr>
      </w:pPr>
      <w:r w:rsidRPr="005B0B60">
        <w:rPr>
          <w:rFonts w:ascii="Arial" w:eastAsia="Times New Roman" w:hAnsi="Arial" w:cs="Arial"/>
          <w:lang w:eastAsia="pl-PL"/>
        </w:rPr>
        <w:t xml:space="preserve">Inkubatory są sprzętem zaliczanym do niezwykle krytycznych, ponieważ zapewniają podtrzymanie funkcji życiowych wcześniaków m.in. wspomagają proces oddychania i monitorowanie parametrów organizmu. Czy wobec tego Zamawiający dla zapewnienia maksymalnego bezpieczeństwa pracy personelu medycznego i najmniejszych pacjentów  oraz zgodności zapisów z instrukcji obsługi urządzenia będzie wymagał od wszystkich Wykonawców do  przeprowadzenia  przeglądów i napraw użycia tylko oryginalnych i nowych części zamiennych?  </w:t>
      </w:r>
    </w:p>
    <w:p w:rsidR="006C2BFF" w:rsidRPr="005B0B60" w:rsidRDefault="006C2BFF" w:rsidP="006C2BFF">
      <w:pPr>
        <w:spacing w:after="0" w:line="240" w:lineRule="auto"/>
        <w:jc w:val="both"/>
        <w:rPr>
          <w:rFonts w:ascii="Arial" w:eastAsia="Times New Roman" w:hAnsi="Arial" w:cs="Arial"/>
          <w:lang w:eastAsia="pl-PL"/>
        </w:rPr>
      </w:pPr>
      <w:r w:rsidRPr="005B0B60">
        <w:rPr>
          <w:rFonts w:ascii="Arial" w:eastAsia="Times New Roman" w:hAnsi="Arial" w:cs="Arial"/>
          <w:lang w:eastAsia="pl-PL"/>
        </w:rPr>
        <w:t xml:space="preserve">Niniejsze zapytanie ma na celu przeciwdziałanie szkodliwym dla Zamawiającego praktykom, polegającym na stosowaniu w ramach przeglądów i napraw urządzeń zamiennych używanych lub regenerowanych. Na rynku urządzeń medycznych nie jest tajemnicą, że używane urządzenia są skupowane przez niektórych uczestników rynku, a następnie regenerowane celem ich powtórnego wykorzystania. Stosowanie takich rozwiązań w urządzeniach, w których kwestią kluczową jest precyzja (np. dawkowania środków) może nieść dla Zamawiającego istotne ryzyko w zakresie możliwości jego nieprawidłowego działania ze szkodą dla pacjentów, ale również z istotnym ryzykiem utraty możliwości udzielania świadczeń medycznych. </w:t>
      </w:r>
    </w:p>
    <w:p w:rsidR="006C2BFF" w:rsidRPr="005B0B60" w:rsidRDefault="006C2BFF" w:rsidP="006C2BFF">
      <w:pPr>
        <w:spacing w:after="0" w:line="240" w:lineRule="auto"/>
        <w:jc w:val="both"/>
        <w:rPr>
          <w:rFonts w:ascii="Arial" w:eastAsia="Times New Roman" w:hAnsi="Arial" w:cs="Arial"/>
          <w:lang w:eastAsia="pl-PL"/>
        </w:rPr>
      </w:pPr>
      <w:r w:rsidRPr="005B0B60">
        <w:rPr>
          <w:rFonts w:ascii="Arial" w:eastAsia="Times New Roman" w:hAnsi="Arial" w:cs="Arial"/>
          <w:lang w:eastAsia="pl-PL"/>
        </w:rPr>
        <w:t xml:space="preserve">Pragniemy podkreślić, że zgodnie z art. 1 Dyrektywy Rady 93/42/EWG z dnia 14 czerwca </w:t>
      </w:r>
    </w:p>
    <w:p w:rsidR="006C2BFF" w:rsidRPr="005B0B60" w:rsidRDefault="006C2BFF" w:rsidP="006C2BFF">
      <w:pPr>
        <w:spacing w:after="0" w:line="240" w:lineRule="auto"/>
        <w:jc w:val="both"/>
        <w:rPr>
          <w:rFonts w:ascii="Arial" w:eastAsia="Times New Roman" w:hAnsi="Arial" w:cs="Arial"/>
          <w:lang w:eastAsia="pl-PL"/>
        </w:rPr>
      </w:pPr>
      <w:r w:rsidRPr="005B0B60">
        <w:rPr>
          <w:rFonts w:ascii="Arial" w:eastAsia="Times New Roman" w:hAnsi="Arial" w:cs="Arial"/>
          <w:lang w:eastAsia="pl-PL"/>
        </w:rPr>
        <w:t xml:space="preserve">1993 r. dotyczącej wyrobów medycznych (Dziennik Urzędowy L 169 , 12/07/1993 P. 0001 – 0043) („Dyrektywa MDD”) wyposażenie, rozumiane jako artykuł, który o ile nie jest wyrobem, jest specjalnie przewidziany przez wytwórcę do stosowania razem z wyrobem, aby umożliwić wykorzystywanie wyrobu zgodnie z zamierzonym przez wytwórcę użyciem; jest traktowane jak wyroby medyczne na swoich własnych prawach. W rozumieniu więc tejże dyrektywy zarówno wyroby medyczne jak i wyposażenie są razem określane jako wyroby. Dyrektywa MDD w art. 12 stanowi następnie, że przypadkach, gdy system lub zestaw narzędzi medycznych zawiera wyroby nie noszące oznakowania CE lub, gdy wybrane połączenie wyrobów nie jest zgodne z ich pierwotnym zamierzonym użyciem, taki system lub zestaw </w:t>
      </w:r>
      <w:r w:rsidRPr="005B0B60">
        <w:rPr>
          <w:rFonts w:ascii="Arial" w:eastAsia="Times New Roman" w:hAnsi="Arial" w:cs="Arial"/>
          <w:lang w:eastAsia="pl-PL"/>
        </w:rPr>
        <w:lastRenderedPageBreak/>
        <w:t>narzędzi medycznych jest traktowany jako wyrób na swoich własnych prawach i jako taki podlega odrębnej procedurze oceny zgodności.</w:t>
      </w:r>
    </w:p>
    <w:p w:rsidR="006C2BFF" w:rsidRPr="005B0B60" w:rsidRDefault="006C2BFF" w:rsidP="006C2BFF">
      <w:pPr>
        <w:spacing w:after="0" w:line="240" w:lineRule="auto"/>
        <w:jc w:val="both"/>
        <w:rPr>
          <w:rFonts w:ascii="Arial" w:eastAsia="Times New Roman" w:hAnsi="Arial" w:cs="Arial"/>
          <w:lang w:eastAsia="pl-PL"/>
        </w:rPr>
      </w:pPr>
      <w:r w:rsidRPr="005B0B60">
        <w:rPr>
          <w:rFonts w:ascii="Arial" w:eastAsia="Times New Roman" w:hAnsi="Arial" w:cs="Arial"/>
          <w:lang w:eastAsia="pl-PL"/>
        </w:rPr>
        <w:t xml:space="preserve">Powyższe może oznaczać, że wprowadzenie istotnych modyfikacji wyrobu medycznego może wiązać się z dolegliwymi konsekwencjami dla Zamawiającego. </w:t>
      </w:r>
    </w:p>
    <w:p w:rsidR="006C2BFF" w:rsidRPr="005B0B60" w:rsidRDefault="006C2BFF" w:rsidP="006C2BFF">
      <w:pPr>
        <w:spacing w:after="0" w:line="240" w:lineRule="auto"/>
        <w:jc w:val="both"/>
        <w:rPr>
          <w:rFonts w:ascii="Arial" w:eastAsia="Times New Roman" w:hAnsi="Arial" w:cs="Arial"/>
          <w:lang w:eastAsia="pl-PL"/>
        </w:rPr>
      </w:pPr>
      <w:r w:rsidRPr="005B0B60">
        <w:rPr>
          <w:rFonts w:ascii="Arial" w:eastAsia="Times New Roman" w:hAnsi="Arial" w:cs="Arial"/>
          <w:lang w:eastAsia="pl-PL"/>
        </w:rPr>
        <w:t>Z tego względu rekomendujemy wprowadzenie w treści umowy zapisu gwarantującego Zamawiającemu dostarczenie przez wykonawcę nowych części zamiennych w następującym brzmieniu:</w:t>
      </w:r>
    </w:p>
    <w:p w:rsidR="006C2BFF" w:rsidRDefault="006C2BFF" w:rsidP="006C2BFF">
      <w:pPr>
        <w:spacing w:after="0" w:line="240" w:lineRule="auto"/>
        <w:jc w:val="both"/>
        <w:rPr>
          <w:rFonts w:ascii="Arial" w:eastAsia="Times New Roman" w:hAnsi="Arial" w:cs="Arial"/>
          <w:lang w:eastAsia="pl-PL"/>
        </w:rPr>
      </w:pPr>
      <w:r w:rsidRPr="005B0B60">
        <w:rPr>
          <w:rFonts w:ascii="Arial" w:eastAsia="Times New Roman" w:hAnsi="Arial" w:cs="Arial"/>
          <w:lang w:eastAsia="pl-PL"/>
        </w:rPr>
        <w:t xml:space="preserve">Wszystkie zainstalowane w trakcie wykonywania umowy elementy wyposażenia, części i podzespoły muszą być częściami nowymi (tj. części nie naprawiane lub nie regenerowane), oryginalnymi lub dopuszczonymi przez producenta zamiennikami, które nie powodują utraty statusu wyrobu medycznego oznaczonego znakiem CE.” </w:t>
      </w:r>
    </w:p>
    <w:p w:rsidR="00B33B53" w:rsidRPr="00F90076" w:rsidRDefault="00B33B53" w:rsidP="006C2BFF">
      <w:pPr>
        <w:spacing w:after="0" w:line="240" w:lineRule="auto"/>
        <w:jc w:val="both"/>
        <w:rPr>
          <w:rFonts w:ascii="Arial" w:eastAsia="Times New Roman" w:hAnsi="Arial" w:cs="Arial"/>
          <w:b/>
          <w:lang w:eastAsia="pl-PL"/>
        </w:rPr>
      </w:pPr>
      <w:r w:rsidRPr="00B33B53">
        <w:rPr>
          <w:rFonts w:ascii="Arial" w:eastAsia="Times New Roman" w:hAnsi="Arial" w:cs="Arial"/>
          <w:b/>
          <w:lang w:eastAsia="pl-PL"/>
        </w:rPr>
        <w:t>Zamawiający wymaga aby w przypadku sprzętu wyprodukowanego po 2009 roku wszystkie zainstalowane w trakcie wykonywania umowy elementy wyposażenia, części i podzespoły  były częściami nowymi (tj. części nie naprawiane lub nie regenerowane), oryginalnymi lub dopuszczonymi przez producenta zamiennikami, które nie powodują utraty statusu wyrobu med</w:t>
      </w:r>
      <w:r>
        <w:rPr>
          <w:rFonts w:ascii="Arial" w:eastAsia="Times New Roman" w:hAnsi="Arial" w:cs="Arial"/>
          <w:b/>
          <w:lang w:eastAsia="pl-PL"/>
        </w:rPr>
        <w:t>ycznego oznaczonego znakiem CE.</w:t>
      </w:r>
      <w:r w:rsidRPr="00B33B53">
        <w:rPr>
          <w:rFonts w:ascii="Arial" w:eastAsia="Times New Roman" w:hAnsi="Arial" w:cs="Arial"/>
          <w:b/>
          <w:lang w:eastAsia="pl-PL"/>
        </w:rPr>
        <w:t xml:space="preserve"> </w:t>
      </w:r>
    </w:p>
    <w:p w:rsidR="006C2BFF" w:rsidRPr="005B0B60" w:rsidRDefault="006C2BFF" w:rsidP="006C2BFF">
      <w:pPr>
        <w:spacing w:after="0" w:line="240" w:lineRule="auto"/>
        <w:jc w:val="both"/>
        <w:rPr>
          <w:rFonts w:ascii="Arial" w:eastAsia="Times New Roman" w:hAnsi="Arial" w:cs="Arial"/>
          <w:lang w:eastAsia="pl-PL"/>
        </w:rPr>
      </w:pPr>
    </w:p>
    <w:p w:rsidR="006C2BFF" w:rsidRPr="005B0B60" w:rsidRDefault="006C2BFF" w:rsidP="006C2BFF">
      <w:pPr>
        <w:spacing w:after="0" w:line="240" w:lineRule="auto"/>
        <w:jc w:val="both"/>
        <w:rPr>
          <w:rFonts w:ascii="Arial" w:eastAsia="Times New Roman" w:hAnsi="Arial" w:cs="Arial"/>
          <w:b/>
          <w:u w:val="single"/>
          <w:lang w:eastAsia="pl-PL"/>
        </w:rPr>
      </w:pPr>
      <w:r w:rsidRPr="005B0B60">
        <w:rPr>
          <w:rFonts w:ascii="Arial" w:eastAsia="Times New Roman" w:hAnsi="Arial" w:cs="Arial"/>
          <w:b/>
          <w:u w:val="single"/>
          <w:lang w:eastAsia="pl-PL"/>
        </w:rPr>
        <w:t>5. Dotyczy Pakietu Nr 5a, 9d, 20b</w:t>
      </w:r>
    </w:p>
    <w:p w:rsidR="006C2BFF" w:rsidRDefault="006C2BFF" w:rsidP="006C2BFF">
      <w:pPr>
        <w:spacing w:after="0" w:line="240" w:lineRule="auto"/>
        <w:jc w:val="both"/>
        <w:rPr>
          <w:rFonts w:ascii="Arial" w:eastAsia="Times New Roman" w:hAnsi="Arial" w:cs="Arial"/>
          <w:lang w:eastAsia="pl-PL"/>
        </w:rPr>
      </w:pPr>
      <w:r w:rsidRPr="005B0B60">
        <w:rPr>
          <w:rFonts w:ascii="Arial" w:eastAsia="Times New Roman" w:hAnsi="Arial" w:cs="Arial"/>
          <w:lang w:eastAsia="pl-PL"/>
        </w:rPr>
        <w:t>Prosimy Zamawiającego o potwierdzenie, iż po wykonaniu przeglądu, konserwacji aparatów Wykonawca ma obowiązek wystawić raport serwisowy oraz dokonać wpisu w paszporcie technicznym urządzenia wraz z wyszczególnieniem części zamiennych oraz określeniem, czy sprzęt jest sprawy i nadaje się do dalszej eksploatacji. Wpis w paszporcie technicznym powinien być bezwzględnie podpisany przez podmioty posiadające autoryzację wytwórcy aparatów opisanych w przedmiocie zamówienia, pod rygorem odstąpienia od umowy (z przyczyn leżących po stronie Wykonawcy) w terminie do 30 dni od daty wystawienia wpisu. Po wykonaniu przeglądy Wykonawca zobowiązany jest do wystawienia certyfikatu potwierdzającego sprawność urządzeń.</w:t>
      </w:r>
    </w:p>
    <w:p w:rsidR="00F90076" w:rsidRPr="002F0425" w:rsidRDefault="00F90076" w:rsidP="006C2BFF">
      <w:pPr>
        <w:spacing w:after="0" w:line="240" w:lineRule="auto"/>
        <w:jc w:val="both"/>
        <w:rPr>
          <w:rFonts w:ascii="Arial" w:eastAsia="Times New Roman" w:hAnsi="Arial" w:cs="Arial"/>
          <w:b/>
          <w:lang w:eastAsia="pl-PL"/>
        </w:rPr>
      </w:pPr>
      <w:r w:rsidRPr="002F0425">
        <w:rPr>
          <w:rFonts w:ascii="Arial" w:eastAsia="Times New Roman" w:hAnsi="Arial" w:cs="Arial"/>
          <w:b/>
          <w:lang w:eastAsia="pl-PL"/>
        </w:rPr>
        <w:t>Zgodnie z SIWZ.</w:t>
      </w:r>
    </w:p>
    <w:p w:rsidR="006C2BFF" w:rsidRPr="005B0B60" w:rsidRDefault="006C2BFF" w:rsidP="006C2BFF">
      <w:pPr>
        <w:spacing w:after="0" w:line="240" w:lineRule="auto"/>
        <w:jc w:val="both"/>
        <w:rPr>
          <w:rFonts w:ascii="Arial" w:eastAsia="Times New Roman" w:hAnsi="Arial" w:cs="Arial"/>
          <w:b/>
          <w:u w:val="single"/>
          <w:lang w:eastAsia="pl-PL"/>
        </w:rPr>
      </w:pPr>
      <w:r w:rsidRPr="005B0B60">
        <w:rPr>
          <w:rFonts w:ascii="Arial" w:eastAsia="Times New Roman" w:hAnsi="Arial" w:cs="Arial"/>
          <w:b/>
          <w:u w:val="single"/>
          <w:lang w:eastAsia="pl-PL"/>
        </w:rPr>
        <w:t>6. Dotyczy Pakietu Nr 5a, 9d, 20b</w:t>
      </w:r>
    </w:p>
    <w:p w:rsidR="006C2BFF" w:rsidRDefault="006C2BFF" w:rsidP="006C2BFF">
      <w:pPr>
        <w:spacing w:after="0" w:line="240" w:lineRule="auto"/>
        <w:jc w:val="both"/>
        <w:rPr>
          <w:rFonts w:ascii="Arial" w:eastAsia="Times New Roman" w:hAnsi="Arial" w:cs="Arial"/>
          <w:lang w:eastAsia="pl-PL"/>
        </w:rPr>
      </w:pPr>
      <w:r w:rsidRPr="005B0B60">
        <w:rPr>
          <w:rFonts w:ascii="Arial" w:eastAsia="Times New Roman" w:hAnsi="Arial" w:cs="Arial"/>
          <w:lang w:eastAsia="pl-PL"/>
        </w:rPr>
        <w:t xml:space="preserve">Czy Zamawiający wymaga aby Wykonawca miał dostęp do pełnej fabrycznej dokumentacji, w tym: obowiązkowych aktualizacji oprogramowania i sprzętu, opcjonalnych nieobowiązkowych aktualizacji oprogramowania zwiększających produktywność i funkcjonalność aparatów jak również dostęp do aktualnych informacji serwisowych (service notes)? Posiadanie jedynie aktualnych kodów serwisowych umożliwia przeprowadzenie pełnej obsługi serwisowej tj. między innymi kalibrację, diagnostykę serwisową wszystkich podzespołów i elementów, wykonanie </w:t>
      </w:r>
      <w:proofErr w:type="spellStart"/>
      <w:r w:rsidRPr="005B0B60">
        <w:rPr>
          <w:rFonts w:ascii="Arial" w:eastAsia="Times New Roman" w:hAnsi="Arial" w:cs="Arial"/>
          <w:lang w:eastAsia="pl-PL"/>
        </w:rPr>
        <w:t>upgrade’ów</w:t>
      </w:r>
      <w:proofErr w:type="spellEnd"/>
      <w:r w:rsidRPr="005B0B60">
        <w:rPr>
          <w:rFonts w:ascii="Arial" w:eastAsia="Times New Roman" w:hAnsi="Arial" w:cs="Arial"/>
          <w:lang w:eastAsia="pl-PL"/>
        </w:rPr>
        <w:t xml:space="preserve">, software’ów, wgląd do logów zdarzeń: możliwość zmiany funkcji urządzenia i  wykonanie testów diagnostycznych. </w:t>
      </w:r>
    </w:p>
    <w:p w:rsidR="00AB5AAA" w:rsidRPr="00AB5AAA" w:rsidRDefault="00AB5AAA" w:rsidP="006C2BFF">
      <w:pPr>
        <w:spacing w:after="0" w:line="240" w:lineRule="auto"/>
        <w:jc w:val="both"/>
        <w:rPr>
          <w:rFonts w:ascii="Arial" w:eastAsia="Times New Roman" w:hAnsi="Arial" w:cs="Arial"/>
          <w:b/>
          <w:lang w:eastAsia="pl-PL"/>
        </w:rPr>
      </w:pPr>
      <w:r w:rsidRPr="00AB5AAA">
        <w:rPr>
          <w:rFonts w:ascii="Arial" w:eastAsia="Times New Roman" w:hAnsi="Arial" w:cs="Arial"/>
          <w:b/>
          <w:lang w:eastAsia="pl-PL"/>
        </w:rPr>
        <w:t>Zgodnie z SIWZ.</w:t>
      </w:r>
    </w:p>
    <w:p w:rsidR="006C2BFF" w:rsidRPr="005B0B60" w:rsidRDefault="006C2BFF" w:rsidP="006C2BFF">
      <w:pPr>
        <w:spacing w:after="0" w:line="240" w:lineRule="auto"/>
        <w:jc w:val="both"/>
        <w:rPr>
          <w:rFonts w:ascii="Arial" w:eastAsia="Times New Roman" w:hAnsi="Arial" w:cs="Arial"/>
          <w:b/>
          <w:u w:val="single"/>
          <w:lang w:eastAsia="pl-PL"/>
        </w:rPr>
      </w:pPr>
      <w:r w:rsidRPr="005B0B60">
        <w:rPr>
          <w:rFonts w:ascii="Arial" w:eastAsia="Times New Roman" w:hAnsi="Arial" w:cs="Arial"/>
          <w:b/>
          <w:u w:val="single"/>
          <w:lang w:eastAsia="pl-PL"/>
        </w:rPr>
        <w:t>7. Dotyczy Pakietu Nr 5a, 9d, 20b</w:t>
      </w:r>
    </w:p>
    <w:p w:rsidR="006C2BFF" w:rsidRPr="005B0B60" w:rsidRDefault="006C2BFF" w:rsidP="006C2BFF">
      <w:pPr>
        <w:spacing w:after="0" w:line="240" w:lineRule="auto"/>
        <w:jc w:val="both"/>
        <w:rPr>
          <w:rFonts w:ascii="Arial" w:eastAsia="Times New Roman" w:hAnsi="Arial" w:cs="Arial"/>
          <w:lang w:eastAsia="pl-PL"/>
        </w:rPr>
      </w:pPr>
      <w:r w:rsidRPr="005B0B60">
        <w:rPr>
          <w:rFonts w:ascii="Arial" w:eastAsia="Times New Roman" w:hAnsi="Arial" w:cs="Arial"/>
          <w:lang w:eastAsia="pl-PL"/>
        </w:rPr>
        <w:t xml:space="preserve">Prosimy o potwierdzenie, iż w ramach pkt VI SIWZ Zamawiający będzie wymagał, aby Wykonawca był zamieszczony w wykazie podmiotów o których mowa w art. 90 ustawy z dnia 20 maja 2010 r. o wyrobach medycznych (Dz.U.2017.211 </w:t>
      </w:r>
      <w:proofErr w:type="spellStart"/>
      <w:r w:rsidRPr="005B0B60">
        <w:rPr>
          <w:rFonts w:ascii="Arial" w:eastAsia="Times New Roman" w:hAnsi="Arial" w:cs="Arial"/>
          <w:lang w:eastAsia="pl-PL"/>
        </w:rPr>
        <w:t>t.j</w:t>
      </w:r>
      <w:proofErr w:type="spellEnd"/>
      <w:r w:rsidRPr="005B0B60">
        <w:rPr>
          <w:rFonts w:ascii="Arial" w:eastAsia="Times New Roman" w:hAnsi="Arial" w:cs="Arial"/>
          <w:lang w:eastAsia="pl-PL"/>
        </w:rPr>
        <w:t>. z dnia 2017.02.03) i posiadał aktualne uprawnienia wynikające ze statusu autoryzowanego serwisu w zakresie przeglądów technicznych i konserwacji sprzętu medycznego? Jednocześnie nadmieniamy, iż w/w wymóg nie stoi w sprzeczności z podstawowymi zasadami udzielania zamówień publicznych dlatego, że każdy podmiot na rynku może ubiegać się o uzyskanie autoryzacji na świadczenie usług serwisowych, która potwierdza standardy profesjonalnej obsługi serwisowej zapewniającej maksymalne bezpieczeństwo pacjentów oraz personelu medycznego.</w:t>
      </w:r>
    </w:p>
    <w:p w:rsidR="006C2BFF" w:rsidRDefault="006C2BFF" w:rsidP="006C2BFF">
      <w:pPr>
        <w:spacing w:after="0" w:line="240" w:lineRule="auto"/>
        <w:jc w:val="both"/>
        <w:rPr>
          <w:rFonts w:ascii="Arial" w:eastAsia="Times New Roman" w:hAnsi="Arial" w:cs="Arial"/>
          <w:lang w:eastAsia="pl-PL"/>
        </w:rPr>
      </w:pPr>
      <w:r w:rsidRPr="005B0B60">
        <w:rPr>
          <w:rFonts w:ascii="Arial" w:eastAsia="Times New Roman" w:hAnsi="Arial" w:cs="Arial"/>
          <w:lang w:eastAsia="pl-PL"/>
        </w:rPr>
        <w:t>Wskazujemy, że niniejsze wymaganie nie narusza zasady równego traktowania, gdyż każdy zainteresowany może odbyć przedmiotowe szkolenie u producenta i uzyskać stosowny certyfikat. Nadto każdy zainteresowany podmiot może uzyskać przedmiotową autoryzację. W szczególności dotyczy to czynności związanych z fachową instalacją wyrobu, jego okresową konserwacją, okresową lub doraźną, stosownie do potrzeb, obsługą serwisową, aktualizacją oprogramowania wyrobu, jeżeli je posiada, także okresowymi lub doraźnymi przeglądami, regulacjami, kalibracjami (ustaleniami zależności pomiarowych), wzorcowniami, weryfikacją lub kontrolą bezpieczeństwa, jeżeli nie mogą one być wykonane przez użytkownika wyrobu we własnym zakresie. Wszystkie wskazane czynności muszą być jednoznacznie określone i wyliczone. Jeżeli wbrew temu użytkownik wykona je samowolnie, wbrew jasnym ustaleniom, to wszelką odpowiedzialność z tytułu wadliwego działania wyrobu i ewentualnych skutków i następstw dla pacjenta, osoby używającej i posługującej się wyrobem lub osoby trzeciej, ponosi wyłącznie użytkownik wyrobu. W przypadku wielu wyrobów medycznych z natury rzeczy konieczna jest wysoce profesjonalna obsługa dla należytego wykonania wskazanych wyżej czynności. (</w:t>
      </w:r>
      <w:proofErr w:type="spellStart"/>
      <w:r w:rsidRPr="005B0B60">
        <w:rPr>
          <w:rFonts w:ascii="Arial" w:eastAsia="Times New Roman" w:hAnsi="Arial" w:cs="Arial"/>
          <w:lang w:eastAsia="pl-PL"/>
        </w:rPr>
        <w:t>Poździoch</w:t>
      </w:r>
      <w:proofErr w:type="spellEnd"/>
      <w:r w:rsidRPr="005B0B60">
        <w:rPr>
          <w:rFonts w:ascii="Arial" w:eastAsia="Times New Roman" w:hAnsi="Arial" w:cs="Arial"/>
          <w:lang w:eastAsia="pl-PL"/>
        </w:rPr>
        <w:t xml:space="preserve"> Stefan, Ustawa o wyrobach medycznych. Komentarz, Opublikowano: LEX 2012).</w:t>
      </w:r>
    </w:p>
    <w:p w:rsidR="00AB5AAA" w:rsidRPr="00AB5AAA" w:rsidRDefault="00AB5AAA" w:rsidP="006C2BFF">
      <w:pPr>
        <w:spacing w:after="0" w:line="240" w:lineRule="auto"/>
        <w:jc w:val="both"/>
        <w:rPr>
          <w:rFonts w:ascii="Arial" w:eastAsia="Times New Roman" w:hAnsi="Arial" w:cs="Arial"/>
          <w:b/>
          <w:lang w:eastAsia="pl-PL"/>
        </w:rPr>
      </w:pPr>
      <w:r w:rsidRPr="00AB5AAA">
        <w:rPr>
          <w:rFonts w:ascii="Arial" w:eastAsia="Times New Roman" w:hAnsi="Arial" w:cs="Arial"/>
          <w:b/>
          <w:lang w:eastAsia="pl-PL"/>
        </w:rPr>
        <w:t>Zgodnie z SIWZ.</w:t>
      </w:r>
    </w:p>
    <w:p w:rsidR="00AB5AAA" w:rsidRDefault="00AB5AAA" w:rsidP="006C2BFF">
      <w:pPr>
        <w:spacing w:after="0" w:line="240" w:lineRule="auto"/>
        <w:jc w:val="both"/>
        <w:rPr>
          <w:rFonts w:ascii="Arial" w:eastAsia="Times New Roman" w:hAnsi="Arial" w:cs="Arial"/>
          <w:b/>
          <w:u w:val="single"/>
          <w:lang w:eastAsia="pl-PL"/>
        </w:rPr>
      </w:pPr>
    </w:p>
    <w:p w:rsidR="006C2BFF" w:rsidRPr="005B0B60" w:rsidRDefault="006C2BFF" w:rsidP="006C2BFF">
      <w:pPr>
        <w:spacing w:after="0" w:line="240" w:lineRule="auto"/>
        <w:jc w:val="both"/>
        <w:rPr>
          <w:rFonts w:ascii="Arial" w:eastAsia="Times New Roman" w:hAnsi="Arial" w:cs="Arial"/>
          <w:b/>
          <w:u w:val="single"/>
          <w:lang w:eastAsia="pl-PL"/>
        </w:rPr>
      </w:pPr>
      <w:r w:rsidRPr="005B0B60">
        <w:rPr>
          <w:rFonts w:ascii="Arial" w:eastAsia="Times New Roman" w:hAnsi="Arial" w:cs="Arial"/>
          <w:b/>
          <w:u w:val="single"/>
          <w:lang w:eastAsia="pl-PL"/>
        </w:rPr>
        <w:lastRenderedPageBreak/>
        <w:t>8. Dotyczy Pakietu Nr 5a, 9d, 20b</w:t>
      </w:r>
    </w:p>
    <w:p w:rsidR="006C2BFF" w:rsidRPr="005B0B60" w:rsidRDefault="006C2BFF" w:rsidP="006C2BFF">
      <w:pPr>
        <w:spacing w:after="0" w:line="240" w:lineRule="auto"/>
        <w:jc w:val="both"/>
        <w:rPr>
          <w:rFonts w:ascii="Arial" w:eastAsia="Times New Roman" w:hAnsi="Arial" w:cs="Arial"/>
          <w:lang w:eastAsia="pl-PL"/>
        </w:rPr>
      </w:pPr>
      <w:r w:rsidRPr="005B0B60">
        <w:rPr>
          <w:rFonts w:ascii="Arial" w:eastAsia="Times New Roman" w:hAnsi="Arial" w:cs="Arial"/>
          <w:lang w:eastAsia="pl-PL"/>
        </w:rPr>
        <w:t xml:space="preserve">Prosimy Zamawiającego o potwierdzenie, iż w ramach spełnienia pkt VI. 3 SIWZ Zamawiający będzie oczekiwać od Wykonawcy nie będącego autoryzowanym serwisantem wytwórcy Inkubatorów i respiratorów przedstawienia następujących dokumentów: </w:t>
      </w:r>
    </w:p>
    <w:p w:rsidR="006C2BFF" w:rsidRPr="005B0B60" w:rsidRDefault="006C2BFF" w:rsidP="006C2BFF">
      <w:pPr>
        <w:spacing w:after="0" w:line="240" w:lineRule="auto"/>
        <w:jc w:val="both"/>
        <w:rPr>
          <w:rFonts w:ascii="Arial" w:eastAsia="Times New Roman" w:hAnsi="Arial" w:cs="Arial"/>
          <w:lang w:eastAsia="pl-PL"/>
        </w:rPr>
      </w:pPr>
      <w:r w:rsidRPr="005B0B60">
        <w:rPr>
          <w:rFonts w:ascii="Arial" w:eastAsia="Times New Roman" w:hAnsi="Arial" w:cs="Arial"/>
          <w:lang w:eastAsia="pl-PL"/>
        </w:rPr>
        <w:t>a) instrukcji serwisowych wytwórcy</w:t>
      </w:r>
    </w:p>
    <w:p w:rsidR="006C2BFF" w:rsidRPr="005B0B60" w:rsidRDefault="006C2BFF" w:rsidP="006C2BFF">
      <w:pPr>
        <w:spacing w:after="0" w:line="240" w:lineRule="auto"/>
        <w:jc w:val="both"/>
        <w:rPr>
          <w:rFonts w:ascii="Arial" w:eastAsia="Times New Roman" w:hAnsi="Arial" w:cs="Arial"/>
          <w:lang w:eastAsia="pl-PL"/>
        </w:rPr>
      </w:pPr>
      <w:r w:rsidRPr="005B0B60">
        <w:rPr>
          <w:rFonts w:ascii="Arial" w:eastAsia="Times New Roman" w:hAnsi="Arial" w:cs="Arial"/>
          <w:lang w:eastAsia="pl-PL"/>
        </w:rPr>
        <w:t>b) procedur i wykonywania czynności określonych przez wytwórcę</w:t>
      </w:r>
    </w:p>
    <w:p w:rsidR="006C2BFF" w:rsidRPr="005B0B60" w:rsidRDefault="006C2BFF" w:rsidP="006C2BFF">
      <w:pPr>
        <w:spacing w:after="0" w:line="240" w:lineRule="auto"/>
        <w:jc w:val="both"/>
        <w:rPr>
          <w:rFonts w:ascii="Arial" w:eastAsia="Times New Roman" w:hAnsi="Arial" w:cs="Arial"/>
          <w:lang w:eastAsia="pl-PL"/>
        </w:rPr>
      </w:pPr>
      <w:r w:rsidRPr="005B0B60">
        <w:rPr>
          <w:rFonts w:ascii="Arial" w:eastAsia="Times New Roman" w:hAnsi="Arial" w:cs="Arial"/>
          <w:lang w:eastAsia="pl-PL"/>
        </w:rPr>
        <w:t>c) umowy licencyjnej uprawniającej do dysponowania kluczami i kodami do oprogramowania serwisowego w zakresie umożliwiającym realizacje przedmiotu zamówienia, jeżeli dotyczy to</w:t>
      </w:r>
    </w:p>
    <w:p w:rsidR="006C2BFF" w:rsidRPr="005B0B60" w:rsidRDefault="006C2BFF" w:rsidP="006C2BFF">
      <w:pPr>
        <w:spacing w:after="0" w:line="240" w:lineRule="auto"/>
        <w:jc w:val="both"/>
        <w:rPr>
          <w:rFonts w:ascii="Arial" w:eastAsia="Times New Roman" w:hAnsi="Arial" w:cs="Arial"/>
          <w:lang w:eastAsia="pl-PL"/>
        </w:rPr>
      </w:pPr>
      <w:r w:rsidRPr="005B0B60">
        <w:rPr>
          <w:rFonts w:ascii="Arial" w:eastAsia="Times New Roman" w:hAnsi="Arial" w:cs="Arial"/>
          <w:lang w:eastAsia="pl-PL"/>
        </w:rPr>
        <w:t>danego modelu urządzenia</w:t>
      </w:r>
    </w:p>
    <w:p w:rsidR="006C2BFF" w:rsidRPr="005B0B60" w:rsidRDefault="006C2BFF" w:rsidP="006C2BFF">
      <w:pPr>
        <w:spacing w:after="0" w:line="240" w:lineRule="auto"/>
        <w:jc w:val="both"/>
        <w:rPr>
          <w:rFonts w:ascii="Arial" w:eastAsia="Times New Roman" w:hAnsi="Arial" w:cs="Arial"/>
          <w:lang w:eastAsia="pl-PL"/>
        </w:rPr>
      </w:pPr>
      <w:r w:rsidRPr="005B0B60">
        <w:rPr>
          <w:rFonts w:ascii="Arial" w:eastAsia="Times New Roman" w:hAnsi="Arial" w:cs="Arial"/>
          <w:lang w:eastAsia="pl-PL"/>
        </w:rPr>
        <w:t>d) umowy licencyjnej uprawniającej do dysponowania dokumentacją techniczną wytwórcy (instrukcje serwisowe, procedury i zakres czynności), w zakresie przedmiotu zamówienia</w:t>
      </w:r>
    </w:p>
    <w:p w:rsidR="006C2BFF" w:rsidRPr="005B0B60" w:rsidRDefault="006C2BFF" w:rsidP="006C2BFF">
      <w:pPr>
        <w:spacing w:after="0" w:line="240" w:lineRule="auto"/>
        <w:jc w:val="both"/>
        <w:rPr>
          <w:rFonts w:ascii="Arial" w:eastAsia="Times New Roman" w:hAnsi="Arial" w:cs="Arial"/>
          <w:lang w:eastAsia="pl-PL"/>
        </w:rPr>
      </w:pPr>
      <w:r w:rsidRPr="005B0B60">
        <w:rPr>
          <w:rFonts w:ascii="Arial" w:eastAsia="Times New Roman" w:hAnsi="Arial" w:cs="Arial"/>
          <w:lang w:eastAsia="pl-PL"/>
        </w:rPr>
        <w:t>e) dokumentów potwierdzających kwalifikacje i doświadczenie zawodowe osoby/osób</w:t>
      </w:r>
    </w:p>
    <w:p w:rsidR="006C2BFF" w:rsidRPr="005B0B60" w:rsidRDefault="006C2BFF" w:rsidP="006C2BFF">
      <w:pPr>
        <w:spacing w:after="0" w:line="240" w:lineRule="auto"/>
        <w:jc w:val="both"/>
        <w:rPr>
          <w:rFonts w:ascii="Arial" w:eastAsia="Times New Roman" w:hAnsi="Arial" w:cs="Arial"/>
          <w:lang w:eastAsia="pl-PL"/>
        </w:rPr>
      </w:pPr>
      <w:r w:rsidRPr="005B0B60">
        <w:rPr>
          <w:rFonts w:ascii="Arial" w:eastAsia="Times New Roman" w:hAnsi="Arial" w:cs="Arial"/>
          <w:lang w:eastAsia="pl-PL"/>
        </w:rPr>
        <w:t>wskazanych przez Wykonawcę do wykonania przedmiotu zamówienia, wydanych przez wytwórcę imiennie na wskazane osoby oraz na określony typ i model urządzenia medycznego objętego umową</w:t>
      </w:r>
    </w:p>
    <w:p w:rsidR="006C2BFF" w:rsidRDefault="006C2BFF" w:rsidP="006C2BFF">
      <w:pPr>
        <w:spacing w:after="0" w:line="240" w:lineRule="auto"/>
        <w:jc w:val="both"/>
        <w:rPr>
          <w:rFonts w:ascii="Arial" w:eastAsia="Times New Roman" w:hAnsi="Arial" w:cs="Arial"/>
          <w:lang w:eastAsia="pl-PL"/>
        </w:rPr>
      </w:pPr>
      <w:r w:rsidRPr="005B0B60">
        <w:rPr>
          <w:rFonts w:ascii="Arial" w:eastAsia="Times New Roman" w:hAnsi="Arial" w:cs="Arial"/>
          <w:lang w:eastAsia="pl-PL"/>
        </w:rPr>
        <w:t xml:space="preserve">Wskazujemy, iż chodzi o serwis inkubatorów oraz respiratorów, sprzętu medycznego będącego szczególnym wyposażeniem oddziałów szpitalnych, mających kontakt z najmniejszym i najbardziej wrażliwym pacjentem. </w:t>
      </w:r>
    </w:p>
    <w:p w:rsidR="00AB5AAA" w:rsidRPr="00AB5AAA" w:rsidRDefault="00AB5AAA" w:rsidP="006C2BFF">
      <w:pPr>
        <w:spacing w:after="0" w:line="240" w:lineRule="auto"/>
        <w:jc w:val="both"/>
        <w:rPr>
          <w:rFonts w:ascii="Arial" w:eastAsia="Times New Roman" w:hAnsi="Arial" w:cs="Arial"/>
          <w:b/>
          <w:lang w:eastAsia="pl-PL"/>
        </w:rPr>
      </w:pPr>
      <w:r w:rsidRPr="00AB5AAA">
        <w:rPr>
          <w:rFonts w:ascii="Arial" w:eastAsia="Times New Roman" w:hAnsi="Arial" w:cs="Arial"/>
          <w:b/>
          <w:lang w:eastAsia="pl-PL"/>
        </w:rPr>
        <w:t>TAK – patrz Pakiet 9c, poz.  2 nr paszportu 384.</w:t>
      </w:r>
    </w:p>
    <w:p w:rsidR="006C2BFF" w:rsidRPr="005B0B60" w:rsidRDefault="004F102B" w:rsidP="006C2BFF">
      <w:pPr>
        <w:spacing w:after="0" w:line="240" w:lineRule="auto"/>
        <w:jc w:val="both"/>
        <w:rPr>
          <w:rFonts w:ascii="Arial" w:eastAsia="Times New Roman" w:hAnsi="Arial" w:cs="Arial"/>
          <w:b/>
          <w:u w:val="single"/>
          <w:lang w:eastAsia="pl-PL"/>
        </w:rPr>
      </w:pPr>
      <w:r w:rsidRPr="005B0B60">
        <w:rPr>
          <w:rFonts w:ascii="Arial" w:eastAsia="Times New Roman" w:hAnsi="Arial" w:cs="Arial"/>
          <w:b/>
          <w:u w:val="single"/>
          <w:lang w:eastAsia="pl-PL"/>
        </w:rPr>
        <w:t xml:space="preserve">9. Dotyczy </w:t>
      </w:r>
      <w:r w:rsidR="006C2BFF" w:rsidRPr="005B0B60">
        <w:rPr>
          <w:rFonts w:ascii="Arial" w:eastAsia="Times New Roman" w:hAnsi="Arial" w:cs="Arial"/>
          <w:b/>
          <w:u w:val="single"/>
          <w:lang w:eastAsia="pl-PL"/>
        </w:rPr>
        <w:t>Pakiet</w:t>
      </w:r>
      <w:r w:rsidRPr="005B0B60">
        <w:rPr>
          <w:rFonts w:ascii="Arial" w:eastAsia="Times New Roman" w:hAnsi="Arial" w:cs="Arial"/>
          <w:b/>
          <w:u w:val="single"/>
          <w:lang w:eastAsia="pl-PL"/>
        </w:rPr>
        <w:t>u Nr</w:t>
      </w:r>
      <w:r w:rsidR="006C2BFF" w:rsidRPr="005B0B60">
        <w:rPr>
          <w:rFonts w:ascii="Arial" w:eastAsia="Times New Roman" w:hAnsi="Arial" w:cs="Arial"/>
          <w:b/>
          <w:u w:val="single"/>
          <w:lang w:eastAsia="pl-PL"/>
        </w:rPr>
        <w:t xml:space="preserve"> 9d </w:t>
      </w:r>
    </w:p>
    <w:p w:rsidR="006C2BFF" w:rsidRDefault="006C2BFF" w:rsidP="006C2BFF">
      <w:pPr>
        <w:spacing w:after="0" w:line="240" w:lineRule="auto"/>
        <w:jc w:val="both"/>
        <w:rPr>
          <w:rFonts w:ascii="Arial" w:eastAsia="Times New Roman" w:hAnsi="Arial" w:cs="Arial"/>
          <w:lang w:eastAsia="pl-PL"/>
        </w:rPr>
      </w:pPr>
      <w:r w:rsidRPr="005B0B60">
        <w:rPr>
          <w:rFonts w:ascii="Arial" w:eastAsia="Times New Roman" w:hAnsi="Arial" w:cs="Arial"/>
          <w:lang w:eastAsia="pl-PL"/>
        </w:rPr>
        <w:t>Prosimy Zamawiającego o informację, czy któryś z inkubatorów wyposażony jest w dodatkowy resuscytator?</w:t>
      </w:r>
    </w:p>
    <w:p w:rsidR="00294001" w:rsidRPr="00294001" w:rsidRDefault="00294001" w:rsidP="006C2BFF">
      <w:pPr>
        <w:spacing w:after="0" w:line="240" w:lineRule="auto"/>
        <w:jc w:val="both"/>
        <w:rPr>
          <w:rFonts w:ascii="Arial" w:eastAsia="Times New Roman" w:hAnsi="Arial" w:cs="Arial"/>
          <w:b/>
          <w:lang w:eastAsia="pl-PL"/>
        </w:rPr>
      </w:pPr>
      <w:r w:rsidRPr="00294001">
        <w:rPr>
          <w:rFonts w:ascii="Arial" w:eastAsia="Times New Roman" w:hAnsi="Arial" w:cs="Arial"/>
          <w:b/>
          <w:lang w:eastAsia="pl-PL"/>
        </w:rPr>
        <w:t>Żaden z inkubatorów nie jest wyposażony w dodatkowy resuscytator.</w:t>
      </w:r>
    </w:p>
    <w:p w:rsidR="006C2BFF" w:rsidRPr="005B0B60" w:rsidRDefault="004F102B" w:rsidP="006C2BFF">
      <w:pPr>
        <w:spacing w:after="0" w:line="240" w:lineRule="auto"/>
        <w:jc w:val="both"/>
        <w:rPr>
          <w:rFonts w:ascii="Arial" w:eastAsia="Times New Roman" w:hAnsi="Arial" w:cs="Arial"/>
          <w:b/>
          <w:u w:val="single"/>
          <w:lang w:eastAsia="pl-PL"/>
        </w:rPr>
      </w:pPr>
      <w:r w:rsidRPr="005B0B60">
        <w:rPr>
          <w:rFonts w:ascii="Arial" w:eastAsia="Times New Roman" w:hAnsi="Arial" w:cs="Arial"/>
          <w:b/>
          <w:u w:val="single"/>
          <w:lang w:eastAsia="pl-PL"/>
        </w:rPr>
        <w:t xml:space="preserve">10. Dotyczy </w:t>
      </w:r>
      <w:r w:rsidR="006C2BFF" w:rsidRPr="005B0B60">
        <w:rPr>
          <w:rFonts w:ascii="Arial" w:eastAsia="Times New Roman" w:hAnsi="Arial" w:cs="Arial"/>
          <w:b/>
          <w:u w:val="single"/>
          <w:lang w:eastAsia="pl-PL"/>
        </w:rPr>
        <w:t>Pakiet</w:t>
      </w:r>
      <w:r w:rsidRPr="005B0B60">
        <w:rPr>
          <w:rFonts w:ascii="Arial" w:eastAsia="Times New Roman" w:hAnsi="Arial" w:cs="Arial"/>
          <w:b/>
          <w:u w:val="single"/>
          <w:lang w:eastAsia="pl-PL"/>
        </w:rPr>
        <w:t>u Nr</w:t>
      </w:r>
      <w:r w:rsidR="006C2BFF" w:rsidRPr="005B0B60">
        <w:rPr>
          <w:rFonts w:ascii="Arial" w:eastAsia="Times New Roman" w:hAnsi="Arial" w:cs="Arial"/>
          <w:b/>
          <w:u w:val="single"/>
          <w:lang w:eastAsia="pl-PL"/>
        </w:rPr>
        <w:t xml:space="preserve"> 9d </w:t>
      </w:r>
    </w:p>
    <w:p w:rsidR="006C2BFF" w:rsidRDefault="006C2BFF" w:rsidP="006C2BFF">
      <w:pPr>
        <w:spacing w:after="0" w:line="240" w:lineRule="auto"/>
        <w:jc w:val="both"/>
        <w:rPr>
          <w:rFonts w:ascii="Arial" w:eastAsia="Times New Roman" w:hAnsi="Arial" w:cs="Arial"/>
          <w:lang w:eastAsia="pl-PL"/>
        </w:rPr>
      </w:pPr>
      <w:r w:rsidRPr="005B0B60">
        <w:rPr>
          <w:rFonts w:ascii="Arial" w:eastAsia="Times New Roman" w:hAnsi="Arial" w:cs="Arial"/>
          <w:lang w:eastAsia="pl-PL"/>
        </w:rPr>
        <w:t xml:space="preserve">Prosimy Zamawiającego o informację, w których inkubatorach w ostatnich latach były wymieniane akumulatory i silnik wentylatora. Prosimy o ich wskazanie, ponieważ ma to niezwykle istotną rolę, jeżeli chodzi o wycenę oferty. </w:t>
      </w:r>
    </w:p>
    <w:p w:rsidR="00294001" w:rsidRPr="00294001" w:rsidRDefault="00294001" w:rsidP="006C2BFF">
      <w:pPr>
        <w:spacing w:after="0" w:line="240" w:lineRule="auto"/>
        <w:jc w:val="both"/>
        <w:rPr>
          <w:rFonts w:ascii="Arial" w:eastAsia="Times New Roman" w:hAnsi="Arial" w:cs="Arial"/>
          <w:b/>
          <w:lang w:eastAsia="pl-PL"/>
        </w:rPr>
      </w:pPr>
      <w:r w:rsidRPr="00294001">
        <w:rPr>
          <w:rFonts w:ascii="Arial" w:eastAsia="Times New Roman" w:hAnsi="Arial" w:cs="Arial"/>
          <w:b/>
          <w:lang w:eastAsia="pl-PL"/>
        </w:rPr>
        <w:t>Nie były wymieniane.</w:t>
      </w:r>
    </w:p>
    <w:p w:rsidR="006C2BFF" w:rsidRPr="005B0B60" w:rsidRDefault="004F102B" w:rsidP="006C2BFF">
      <w:pPr>
        <w:spacing w:after="0" w:line="240" w:lineRule="auto"/>
        <w:jc w:val="both"/>
        <w:rPr>
          <w:rFonts w:ascii="Arial" w:eastAsia="Times New Roman" w:hAnsi="Arial" w:cs="Arial"/>
          <w:b/>
          <w:u w:val="single"/>
          <w:lang w:eastAsia="pl-PL"/>
        </w:rPr>
      </w:pPr>
      <w:r w:rsidRPr="005B0B60">
        <w:rPr>
          <w:rFonts w:ascii="Arial" w:eastAsia="Times New Roman" w:hAnsi="Arial" w:cs="Arial"/>
          <w:b/>
          <w:u w:val="single"/>
          <w:lang w:eastAsia="pl-PL"/>
        </w:rPr>
        <w:t xml:space="preserve">11. Dotyczy </w:t>
      </w:r>
      <w:r w:rsidR="006C2BFF" w:rsidRPr="005B0B60">
        <w:rPr>
          <w:rFonts w:ascii="Arial" w:eastAsia="Times New Roman" w:hAnsi="Arial" w:cs="Arial"/>
          <w:b/>
          <w:u w:val="single"/>
          <w:lang w:eastAsia="pl-PL"/>
        </w:rPr>
        <w:t>Pakiet</w:t>
      </w:r>
      <w:r w:rsidRPr="005B0B60">
        <w:rPr>
          <w:rFonts w:ascii="Arial" w:eastAsia="Times New Roman" w:hAnsi="Arial" w:cs="Arial"/>
          <w:b/>
          <w:u w:val="single"/>
          <w:lang w:eastAsia="pl-PL"/>
        </w:rPr>
        <w:t>u Nr</w:t>
      </w:r>
      <w:r w:rsidR="006C2BFF" w:rsidRPr="005B0B60">
        <w:rPr>
          <w:rFonts w:ascii="Arial" w:eastAsia="Times New Roman" w:hAnsi="Arial" w:cs="Arial"/>
          <w:b/>
          <w:u w:val="single"/>
          <w:lang w:eastAsia="pl-PL"/>
        </w:rPr>
        <w:t xml:space="preserve"> 20b</w:t>
      </w:r>
    </w:p>
    <w:p w:rsidR="004F102B" w:rsidRDefault="006C2BFF" w:rsidP="006C2BFF">
      <w:pPr>
        <w:spacing w:after="0" w:line="240" w:lineRule="auto"/>
        <w:jc w:val="both"/>
        <w:rPr>
          <w:rFonts w:ascii="Arial" w:eastAsia="Times New Roman" w:hAnsi="Arial" w:cs="Arial"/>
          <w:lang w:eastAsia="pl-PL"/>
        </w:rPr>
      </w:pPr>
      <w:r w:rsidRPr="005B0B60">
        <w:rPr>
          <w:rFonts w:ascii="Arial" w:eastAsia="Times New Roman" w:hAnsi="Arial" w:cs="Arial"/>
          <w:lang w:eastAsia="pl-PL"/>
        </w:rPr>
        <w:t>Prosimy Zamawiającego o informacje czy podczas ostatnich 4 lat  wymieniany był tzw. układ pneumatyki w którymś z wymienionych respiratorów. Jest to dość drogi układ, który zalecany jest do wymiany po 4 latach od instalacji. Konieczność jego wymiany ma duży wpływ na wysokość ceny oferty.</w:t>
      </w:r>
    </w:p>
    <w:p w:rsidR="00294001" w:rsidRPr="00294001" w:rsidRDefault="00294001" w:rsidP="006C2BFF">
      <w:pPr>
        <w:spacing w:after="0" w:line="240" w:lineRule="auto"/>
        <w:jc w:val="both"/>
        <w:rPr>
          <w:rFonts w:ascii="Arial" w:eastAsia="Times New Roman" w:hAnsi="Arial" w:cs="Arial"/>
          <w:b/>
          <w:lang w:eastAsia="pl-PL"/>
        </w:rPr>
      </w:pPr>
      <w:r w:rsidRPr="00294001">
        <w:rPr>
          <w:rFonts w:ascii="Arial" w:eastAsia="Times New Roman" w:hAnsi="Arial" w:cs="Arial"/>
          <w:b/>
          <w:lang w:eastAsia="pl-PL"/>
        </w:rPr>
        <w:t>Nie był wymieniany.</w:t>
      </w:r>
    </w:p>
    <w:p w:rsidR="006C2BFF" w:rsidRPr="005B0B60" w:rsidRDefault="004F102B" w:rsidP="006C2BFF">
      <w:pPr>
        <w:spacing w:after="0" w:line="240" w:lineRule="auto"/>
        <w:jc w:val="both"/>
        <w:rPr>
          <w:rFonts w:ascii="Arial" w:eastAsia="Times New Roman" w:hAnsi="Arial" w:cs="Arial"/>
          <w:b/>
          <w:u w:val="single"/>
          <w:lang w:eastAsia="pl-PL"/>
        </w:rPr>
      </w:pPr>
      <w:r w:rsidRPr="005B0B60">
        <w:rPr>
          <w:rFonts w:ascii="Arial" w:eastAsia="Times New Roman" w:hAnsi="Arial" w:cs="Arial"/>
          <w:b/>
          <w:u w:val="single"/>
          <w:lang w:eastAsia="pl-PL"/>
        </w:rPr>
        <w:t xml:space="preserve">12.  Dotyczy </w:t>
      </w:r>
      <w:r w:rsidR="006C2BFF" w:rsidRPr="005B0B60">
        <w:rPr>
          <w:rFonts w:ascii="Arial" w:eastAsia="Times New Roman" w:hAnsi="Arial" w:cs="Arial"/>
          <w:b/>
          <w:u w:val="single"/>
          <w:lang w:eastAsia="pl-PL"/>
        </w:rPr>
        <w:t xml:space="preserve"> zapisów SIWZ i umowy</w:t>
      </w:r>
    </w:p>
    <w:p w:rsidR="006C2BFF" w:rsidRPr="005B0B60" w:rsidRDefault="006C2BFF" w:rsidP="006C2BFF">
      <w:pPr>
        <w:spacing w:after="0" w:line="240" w:lineRule="auto"/>
        <w:jc w:val="both"/>
        <w:rPr>
          <w:rFonts w:ascii="Arial" w:eastAsia="Times New Roman" w:hAnsi="Arial" w:cs="Arial"/>
          <w:lang w:eastAsia="pl-PL"/>
        </w:rPr>
      </w:pPr>
      <w:r w:rsidRPr="005B0B60">
        <w:rPr>
          <w:rFonts w:ascii="Arial" w:eastAsia="Times New Roman" w:hAnsi="Arial" w:cs="Arial"/>
          <w:lang w:eastAsia="pl-PL"/>
        </w:rPr>
        <w:t>Czy Zamawiający wyrazi zgodę na płatność w 12 równych, miesięcznych ratach płatnych „z dołu” lub kwartalnie (co 3 miesiące)? Po zakończeniu każdego miesiąca lub kwartału Wykonawca zobowiąże się do przestawienia protokołu/raportu serwisowego z wykonanych prac.</w:t>
      </w:r>
    </w:p>
    <w:p w:rsidR="00AE4E9F" w:rsidRDefault="006C2BFF" w:rsidP="006C2BFF">
      <w:pPr>
        <w:spacing w:after="0" w:line="240" w:lineRule="auto"/>
        <w:jc w:val="both"/>
        <w:rPr>
          <w:rFonts w:ascii="Arial" w:eastAsia="Times New Roman" w:hAnsi="Arial" w:cs="Arial"/>
          <w:lang w:eastAsia="pl-PL"/>
        </w:rPr>
      </w:pPr>
      <w:r w:rsidRPr="005B0B60">
        <w:rPr>
          <w:rFonts w:ascii="Arial" w:eastAsia="Times New Roman" w:hAnsi="Arial" w:cs="Arial"/>
          <w:lang w:eastAsia="pl-PL"/>
        </w:rPr>
        <w:t>Takie rozwiązanie pozwala Zamawiającemu na zaplanowanie stałych, co miesięcznych lub kwartalnych wydatków dla Zamawiającego, co stanowi korzyść w kontekście kwestii biznesowo - księgowych.</w:t>
      </w:r>
    </w:p>
    <w:p w:rsidR="00294001" w:rsidRPr="00294001" w:rsidRDefault="00294001" w:rsidP="006C2BFF">
      <w:pPr>
        <w:spacing w:after="0" w:line="240" w:lineRule="auto"/>
        <w:jc w:val="both"/>
        <w:rPr>
          <w:rFonts w:ascii="Arial" w:eastAsia="Times New Roman" w:hAnsi="Arial" w:cs="Arial"/>
          <w:b/>
          <w:lang w:eastAsia="pl-PL"/>
        </w:rPr>
      </w:pPr>
      <w:r w:rsidRPr="00294001">
        <w:rPr>
          <w:rFonts w:ascii="Arial" w:eastAsia="Times New Roman" w:hAnsi="Arial" w:cs="Arial"/>
          <w:b/>
          <w:lang w:eastAsia="pl-PL"/>
        </w:rPr>
        <w:t>Zgodnie z SIWZ.</w:t>
      </w:r>
    </w:p>
    <w:p w:rsidR="00C702EE" w:rsidRPr="006B74F5" w:rsidRDefault="00C702EE" w:rsidP="00C702EE">
      <w:pPr>
        <w:spacing w:after="0" w:line="240" w:lineRule="auto"/>
        <w:jc w:val="both"/>
        <w:rPr>
          <w:rFonts w:ascii="Arial" w:eastAsia="Times New Roman" w:hAnsi="Arial" w:cs="Arial"/>
          <w:b/>
          <w:u w:val="single"/>
          <w:lang w:eastAsia="pl-PL"/>
        </w:rPr>
      </w:pPr>
      <w:r w:rsidRPr="00C702EE">
        <w:rPr>
          <w:rFonts w:ascii="Arial" w:eastAsia="Times New Roman" w:hAnsi="Arial" w:cs="Arial"/>
          <w:b/>
          <w:u w:val="single"/>
          <w:lang w:eastAsia="pl-PL"/>
        </w:rPr>
        <w:t>13.</w:t>
      </w:r>
      <w:r w:rsidRPr="00C702EE">
        <w:rPr>
          <w:b/>
          <w:u w:val="single"/>
        </w:rPr>
        <w:t xml:space="preserve"> </w:t>
      </w:r>
      <w:r w:rsidRPr="00C702EE">
        <w:rPr>
          <w:rFonts w:ascii="Arial" w:eastAsia="Times New Roman" w:hAnsi="Arial" w:cs="Arial"/>
          <w:b/>
          <w:u w:val="single"/>
          <w:lang w:eastAsia="pl-PL"/>
        </w:rPr>
        <w:t xml:space="preserve">Dotyczy Pakietu Nr 20, 20a - </w:t>
      </w:r>
      <w:r w:rsidR="006B74F5">
        <w:rPr>
          <w:rFonts w:ascii="Arial" w:eastAsia="Times New Roman" w:hAnsi="Arial" w:cs="Arial"/>
          <w:b/>
          <w:u w:val="single"/>
          <w:lang w:eastAsia="pl-PL"/>
        </w:rPr>
        <w:t xml:space="preserve"> Respiratory</w:t>
      </w:r>
    </w:p>
    <w:p w:rsidR="006B74F5" w:rsidRDefault="00C702EE" w:rsidP="00C702EE">
      <w:pPr>
        <w:spacing w:after="0" w:line="240" w:lineRule="auto"/>
        <w:jc w:val="both"/>
        <w:rPr>
          <w:rFonts w:ascii="Arial" w:eastAsia="Times New Roman" w:hAnsi="Arial" w:cs="Arial"/>
          <w:lang w:eastAsia="pl-PL"/>
        </w:rPr>
      </w:pPr>
      <w:r>
        <w:rPr>
          <w:rFonts w:ascii="Arial" w:eastAsia="Times New Roman" w:hAnsi="Arial" w:cs="Arial"/>
          <w:lang w:eastAsia="pl-PL"/>
        </w:rPr>
        <w:t xml:space="preserve">1) </w:t>
      </w:r>
      <w:r w:rsidRPr="00C702EE">
        <w:rPr>
          <w:rFonts w:ascii="Arial" w:eastAsia="Times New Roman" w:hAnsi="Arial" w:cs="Arial"/>
          <w:lang w:eastAsia="pl-PL"/>
        </w:rPr>
        <w:t>Czy Zamawiający może potwierdzić, że zgodnie z procedurą producenta w  respiratorze NPB 740</w:t>
      </w:r>
    </w:p>
    <w:p w:rsidR="00C702EE" w:rsidRPr="00C702EE" w:rsidRDefault="006B74F5" w:rsidP="00C702EE">
      <w:pPr>
        <w:spacing w:after="0" w:line="240" w:lineRule="auto"/>
        <w:jc w:val="both"/>
        <w:rPr>
          <w:rFonts w:ascii="Arial" w:eastAsia="Times New Roman" w:hAnsi="Arial" w:cs="Arial"/>
          <w:lang w:eastAsia="pl-PL"/>
        </w:rPr>
      </w:pPr>
      <w:r>
        <w:rPr>
          <w:rFonts w:ascii="Arial" w:eastAsia="Times New Roman" w:hAnsi="Arial" w:cs="Arial"/>
          <w:lang w:eastAsia="pl-PL"/>
        </w:rPr>
        <w:t xml:space="preserve">   </w:t>
      </w:r>
      <w:r w:rsidR="00C702EE" w:rsidRPr="00C702EE">
        <w:rPr>
          <w:rFonts w:ascii="Arial" w:eastAsia="Times New Roman" w:hAnsi="Arial" w:cs="Arial"/>
          <w:lang w:eastAsia="pl-PL"/>
        </w:rPr>
        <w:t xml:space="preserve"> </w:t>
      </w:r>
      <w:r>
        <w:rPr>
          <w:rFonts w:ascii="Arial" w:eastAsia="Times New Roman" w:hAnsi="Arial" w:cs="Arial"/>
          <w:lang w:eastAsia="pl-PL"/>
        </w:rPr>
        <w:t xml:space="preserve"> </w:t>
      </w:r>
      <w:r w:rsidR="00C702EE" w:rsidRPr="00C702EE">
        <w:rPr>
          <w:rFonts w:ascii="Arial" w:eastAsia="Times New Roman" w:hAnsi="Arial" w:cs="Arial"/>
          <w:lang w:eastAsia="pl-PL"/>
        </w:rPr>
        <w:t>występuje konieczność wymiany:</w:t>
      </w:r>
    </w:p>
    <w:p w:rsidR="00C702EE" w:rsidRDefault="006B74F5" w:rsidP="00C702EE">
      <w:pPr>
        <w:spacing w:after="0" w:line="240" w:lineRule="auto"/>
        <w:jc w:val="both"/>
        <w:rPr>
          <w:rFonts w:ascii="Arial" w:eastAsia="Times New Roman" w:hAnsi="Arial" w:cs="Arial"/>
          <w:lang w:eastAsia="pl-PL"/>
        </w:rPr>
      </w:pPr>
      <w:r>
        <w:rPr>
          <w:rFonts w:ascii="Arial" w:eastAsia="Times New Roman" w:hAnsi="Arial" w:cs="Arial"/>
          <w:lang w:eastAsia="pl-PL"/>
        </w:rPr>
        <w:t xml:space="preserve">    </w:t>
      </w:r>
      <w:r w:rsidR="00C702EE" w:rsidRPr="00C702EE">
        <w:rPr>
          <w:rFonts w:ascii="Arial" w:eastAsia="Times New Roman" w:hAnsi="Arial" w:cs="Arial"/>
          <w:lang w:eastAsia="pl-PL"/>
        </w:rPr>
        <w:t>- czujnika</w:t>
      </w:r>
      <w:r>
        <w:rPr>
          <w:rFonts w:ascii="Arial" w:eastAsia="Times New Roman" w:hAnsi="Arial" w:cs="Arial"/>
          <w:lang w:eastAsia="pl-PL"/>
        </w:rPr>
        <w:t xml:space="preserve"> tlenu (obowiązkowo co 12 m-</w:t>
      </w:r>
      <w:proofErr w:type="spellStart"/>
      <w:r>
        <w:rPr>
          <w:rFonts w:ascii="Arial" w:eastAsia="Times New Roman" w:hAnsi="Arial" w:cs="Arial"/>
          <w:lang w:eastAsia="pl-PL"/>
        </w:rPr>
        <w:t>cy</w:t>
      </w:r>
      <w:proofErr w:type="spellEnd"/>
      <w:r>
        <w:rPr>
          <w:rFonts w:ascii="Arial" w:eastAsia="Times New Roman" w:hAnsi="Arial" w:cs="Arial"/>
          <w:lang w:eastAsia="pl-PL"/>
        </w:rPr>
        <w:t>)</w:t>
      </w:r>
    </w:p>
    <w:p w:rsidR="00294001" w:rsidRPr="00294001" w:rsidRDefault="00294001" w:rsidP="00C702EE">
      <w:pPr>
        <w:spacing w:after="0" w:line="240" w:lineRule="auto"/>
        <w:jc w:val="both"/>
        <w:rPr>
          <w:rFonts w:ascii="Arial" w:eastAsia="Times New Roman" w:hAnsi="Arial" w:cs="Arial"/>
          <w:b/>
          <w:lang w:eastAsia="pl-PL"/>
        </w:rPr>
      </w:pPr>
      <w:r w:rsidRPr="00294001">
        <w:rPr>
          <w:rFonts w:ascii="Arial" w:eastAsia="Times New Roman" w:hAnsi="Arial" w:cs="Arial"/>
          <w:b/>
          <w:lang w:eastAsia="pl-PL"/>
        </w:rPr>
        <w:t>Zamawiający wymaga.</w:t>
      </w:r>
    </w:p>
    <w:p w:rsidR="00C702EE" w:rsidRPr="00C702EE" w:rsidRDefault="006B74F5" w:rsidP="00C702EE">
      <w:pPr>
        <w:spacing w:after="0" w:line="240" w:lineRule="auto"/>
        <w:jc w:val="both"/>
        <w:rPr>
          <w:rFonts w:ascii="Arial" w:eastAsia="Times New Roman" w:hAnsi="Arial" w:cs="Arial"/>
          <w:lang w:eastAsia="pl-PL"/>
        </w:rPr>
      </w:pPr>
      <w:r>
        <w:rPr>
          <w:rFonts w:ascii="Arial" w:eastAsia="Times New Roman" w:hAnsi="Arial" w:cs="Arial"/>
          <w:lang w:eastAsia="pl-PL"/>
        </w:rPr>
        <w:t xml:space="preserve">2) </w:t>
      </w:r>
      <w:r w:rsidR="00C702EE" w:rsidRPr="00C702EE">
        <w:rPr>
          <w:rFonts w:ascii="Arial" w:eastAsia="Times New Roman" w:hAnsi="Arial" w:cs="Arial"/>
          <w:lang w:eastAsia="pl-PL"/>
        </w:rPr>
        <w:t>Czy Zamawiający wymaga w respiratorze NPB 740 wymiany:</w:t>
      </w:r>
    </w:p>
    <w:p w:rsidR="00C702EE" w:rsidRPr="00C702EE" w:rsidRDefault="006B74F5" w:rsidP="00C702EE">
      <w:pPr>
        <w:spacing w:after="0" w:line="240" w:lineRule="auto"/>
        <w:jc w:val="both"/>
        <w:rPr>
          <w:rFonts w:ascii="Arial" w:eastAsia="Times New Roman" w:hAnsi="Arial" w:cs="Arial"/>
          <w:lang w:eastAsia="pl-PL"/>
        </w:rPr>
      </w:pPr>
      <w:r>
        <w:rPr>
          <w:rFonts w:ascii="Arial" w:eastAsia="Times New Roman" w:hAnsi="Arial" w:cs="Arial"/>
          <w:lang w:eastAsia="pl-PL"/>
        </w:rPr>
        <w:t xml:space="preserve">     </w:t>
      </w:r>
      <w:r w:rsidR="00C702EE" w:rsidRPr="00C702EE">
        <w:rPr>
          <w:rFonts w:ascii="Arial" w:eastAsia="Times New Roman" w:hAnsi="Arial" w:cs="Arial"/>
          <w:lang w:eastAsia="pl-PL"/>
        </w:rPr>
        <w:t xml:space="preserve">- akumulatory – wg zużycia lub wg zaleceń producenta co 24 m-ce </w:t>
      </w:r>
    </w:p>
    <w:p w:rsidR="00C702EE" w:rsidRDefault="006B74F5" w:rsidP="00C702EE">
      <w:pPr>
        <w:spacing w:after="0" w:line="240" w:lineRule="auto"/>
        <w:jc w:val="both"/>
        <w:rPr>
          <w:rFonts w:ascii="Arial" w:eastAsia="Times New Roman" w:hAnsi="Arial" w:cs="Arial"/>
          <w:lang w:eastAsia="pl-PL"/>
        </w:rPr>
      </w:pPr>
      <w:r>
        <w:rPr>
          <w:rFonts w:ascii="Arial" w:eastAsia="Times New Roman" w:hAnsi="Arial" w:cs="Arial"/>
          <w:lang w:eastAsia="pl-PL"/>
        </w:rPr>
        <w:t xml:space="preserve">     </w:t>
      </w:r>
      <w:r w:rsidR="00C702EE" w:rsidRPr="00C702EE">
        <w:rPr>
          <w:rFonts w:ascii="Arial" w:eastAsia="Times New Roman" w:hAnsi="Arial" w:cs="Arial"/>
          <w:lang w:eastAsia="pl-PL"/>
        </w:rPr>
        <w:t xml:space="preserve">- kit 15K lub 30K – odpowiednio wymieniane po 15 lub 30 tys. </w:t>
      </w:r>
      <w:r w:rsidR="00294001" w:rsidRPr="00C702EE">
        <w:rPr>
          <w:rFonts w:ascii="Arial" w:eastAsia="Times New Roman" w:hAnsi="Arial" w:cs="Arial"/>
          <w:lang w:eastAsia="pl-PL"/>
        </w:rPr>
        <w:t>R</w:t>
      </w:r>
      <w:r w:rsidR="00C702EE" w:rsidRPr="00C702EE">
        <w:rPr>
          <w:rFonts w:ascii="Arial" w:eastAsia="Times New Roman" w:hAnsi="Arial" w:cs="Arial"/>
          <w:lang w:eastAsia="pl-PL"/>
        </w:rPr>
        <w:t>oboc</w:t>
      </w:r>
      <w:r>
        <w:rPr>
          <w:rFonts w:ascii="Arial" w:eastAsia="Times New Roman" w:hAnsi="Arial" w:cs="Arial"/>
          <w:lang w:eastAsia="pl-PL"/>
        </w:rPr>
        <w:t>zogodzin</w:t>
      </w:r>
    </w:p>
    <w:p w:rsidR="00294001" w:rsidRPr="00294001" w:rsidRDefault="00294001" w:rsidP="00C702EE">
      <w:pPr>
        <w:spacing w:after="0" w:line="240" w:lineRule="auto"/>
        <w:jc w:val="both"/>
        <w:rPr>
          <w:rFonts w:ascii="Arial" w:eastAsia="Times New Roman" w:hAnsi="Arial" w:cs="Arial"/>
          <w:b/>
          <w:lang w:eastAsia="pl-PL"/>
        </w:rPr>
      </w:pPr>
      <w:r w:rsidRPr="00294001">
        <w:rPr>
          <w:rFonts w:ascii="Arial" w:eastAsia="Times New Roman" w:hAnsi="Arial" w:cs="Arial"/>
          <w:b/>
          <w:lang w:eastAsia="pl-PL"/>
        </w:rPr>
        <w:t>Zamawiający wymaga.</w:t>
      </w:r>
    </w:p>
    <w:p w:rsidR="00C702EE" w:rsidRPr="00C702EE" w:rsidRDefault="00C702EE" w:rsidP="00C702EE">
      <w:pPr>
        <w:spacing w:after="0" w:line="240" w:lineRule="auto"/>
        <w:jc w:val="both"/>
        <w:rPr>
          <w:rFonts w:ascii="Arial" w:eastAsia="Times New Roman" w:hAnsi="Arial" w:cs="Arial"/>
          <w:lang w:eastAsia="pl-PL"/>
        </w:rPr>
      </w:pPr>
      <w:r>
        <w:rPr>
          <w:rFonts w:ascii="Arial" w:eastAsia="Times New Roman" w:hAnsi="Arial" w:cs="Arial"/>
          <w:lang w:eastAsia="pl-PL"/>
        </w:rPr>
        <w:t xml:space="preserve">3) </w:t>
      </w:r>
      <w:r w:rsidRPr="00C702EE">
        <w:rPr>
          <w:rFonts w:ascii="Arial" w:eastAsia="Times New Roman" w:hAnsi="Arial" w:cs="Arial"/>
          <w:lang w:eastAsia="pl-PL"/>
        </w:rPr>
        <w:t>Czy Zamawiający może doprecyzować czy wymaga w respiratorach:</w:t>
      </w:r>
    </w:p>
    <w:p w:rsidR="00C702EE" w:rsidRPr="00C702EE" w:rsidRDefault="006B74F5" w:rsidP="00C702EE">
      <w:pPr>
        <w:spacing w:after="0" w:line="240" w:lineRule="auto"/>
        <w:jc w:val="both"/>
        <w:rPr>
          <w:rFonts w:ascii="Arial" w:eastAsia="Times New Roman" w:hAnsi="Arial" w:cs="Arial"/>
          <w:lang w:eastAsia="pl-PL"/>
        </w:rPr>
      </w:pPr>
      <w:r>
        <w:rPr>
          <w:rFonts w:ascii="Arial" w:eastAsia="Times New Roman" w:hAnsi="Arial" w:cs="Arial"/>
          <w:lang w:eastAsia="pl-PL"/>
        </w:rPr>
        <w:t xml:space="preserve">    </w:t>
      </w:r>
      <w:r w:rsidR="00C702EE" w:rsidRPr="00C702EE">
        <w:rPr>
          <w:rFonts w:ascii="Arial" w:eastAsia="Times New Roman" w:hAnsi="Arial" w:cs="Arial"/>
          <w:lang w:eastAsia="pl-PL"/>
        </w:rPr>
        <w:t xml:space="preserve">- </w:t>
      </w:r>
      <w:proofErr w:type="spellStart"/>
      <w:r w:rsidR="00C702EE" w:rsidRPr="00C702EE">
        <w:rPr>
          <w:rFonts w:ascii="Arial" w:eastAsia="Times New Roman" w:hAnsi="Arial" w:cs="Arial"/>
          <w:lang w:eastAsia="pl-PL"/>
        </w:rPr>
        <w:t>Vela</w:t>
      </w:r>
      <w:proofErr w:type="spellEnd"/>
      <w:r w:rsidR="00C702EE" w:rsidRPr="00C702EE">
        <w:rPr>
          <w:rFonts w:ascii="Arial" w:eastAsia="Times New Roman" w:hAnsi="Arial" w:cs="Arial"/>
          <w:lang w:eastAsia="pl-PL"/>
        </w:rPr>
        <w:t xml:space="preserve"> </w:t>
      </w:r>
    </w:p>
    <w:p w:rsidR="00C702EE" w:rsidRPr="00C702EE" w:rsidRDefault="006B74F5" w:rsidP="00C702EE">
      <w:pPr>
        <w:spacing w:after="0" w:line="240" w:lineRule="auto"/>
        <w:jc w:val="both"/>
        <w:rPr>
          <w:rFonts w:ascii="Arial" w:eastAsia="Times New Roman" w:hAnsi="Arial" w:cs="Arial"/>
          <w:lang w:eastAsia="pl-PL"/>
        </w:rPr>
      </w:pPr>
      <w:r>
        <w:rPr>
          <w:rFonts w:ascii="Arial" w:eastAsia="Times New Roman" w:hAnsi="Arial" w:cs="Arial"/>
          <w:lang w:eastAsia="pl-PL"/>
        </w:rPr>
        <w:t xml:space="preserve">    </w:t>
      </w:r>
      <w:r w:rsidR="00C702EE" w:rsidRPr="00C702EE">
        <w:rPr>
          <w:rFonts w:ascii="Arial" w:eastAsia="Times New Roman" w:hAnsi="Arial" w:cs="Arial"/>
          <w:lang w:eastAsia="pl-PL"/>
        </w:rPr>
        <w:t xml:space="preserve">- IV 100B </w:t>
      </w:r>
      <w:proofErr w:type="spellStart"/>
      <w:r w:rsidR="00C702EE" w:rsidRPr="00C702EE">
        <w:rPr>
          <w:rFonts w:ascii="Arial" w:eastAsia="Times New Roman" w:hAnsi="Arial" w:cs="Arial"/>
          <w:lang w:eastAsia="pl-PL"/>
        </w:rPr>
        <w:t>Sechrist</w:t>
      </w:r>
      <w:proofErr w:type="spellEnd"/>
    </w:p>
    <w:p w:rsidR="00C702EE" w:rsidRDefault="006B74F5" w:rsidP="00C702EE">
      <w:pPr>
        <w:spacing w:after="0" w:line="240" w:lineRule="auto"/>
        <w:jc w:val="both"/>
        <w:rPr>
          <w:rFonts w:ascii="Arial" w:eastAsia="Times New Roman" w:hAnsi="Arial" w:cs="Arial"/>
          <w:lang w:eastAsia="pl-PL"/>
        </w:rPr>
      </w:pPr>
      <w:r>
        <w:rPr>
          <w:rFonts w:ascii="Arial" w:eastAsia="Times New Roman" w:hAnsi="Arial" w:cs="Arial"/>
          <w:lang w:eastAsia="pl-PL"/>
        </w:rPr>
        <w:t xml:space="preserve">   </w:t>
      </w:r>
      <w:r w:rsidR="00C702EE" w:rsidRPr="00C702EE">
        <w:rPr>
          <w:rFonts w:ascii="Arial" w:eastAsia="Times New Roman" w:hAnsi="Arial" w:cs="Arial"/>
          <w:lang w:eastAsia="pl-PL"/>
        </w:rPr>
        <w:t>wymiany kitów serwisowych (producent przewiduje procedurę wymiany co 12 m-</w:t>
      </w:r>
      <w:proofErr w:type="spellStart"/>
      <w:r w:rsidR="00C702EE" w:rsidRPr="00C702EE">
        <w:rPr>
          <w:rFonts w:ascii="Arial" w:eastAsia="Times New Roman" w:hAnsi="Arial" w:cs="Arial"/>
          <w:lang w:eastAsia="pl-PL"/>
        </w:rPr>
        <w:t>cy</w:t>
      </w:r>
      <w:proofErr w:type="spellEnd"/>
      <w:r w:rsidR="00C702EE" w:rsidRPr="00C702EE">
        <w:rPr>
          <w:rFonts w:ascii="Arial" w:eastAsia="Times New Roman" w:hAnsi="Arial" w:cs="Arial"/>
          <w:lang w:eastAsia="pl-PL"/>
        </w:rPr>
        <w:t>)?</w:t>
      </w:r>
    </w:p>
    <w:p w:rsidR="00D36012" w:rsidRPr="00D36012" w:rsidRDefault="00D36012" w:rsidP="00C702EE">
      <w:pPr>
        <w:spacing w:after="0" w:line="240" w:lineRule="auto"/>
        <w:jc w:val="both"/>
        <w:rPr>
          <w:rFonts w:ascii="Arial" w:eastAsia="Times New Roman" w:hAnsi="Arial" w:cs="Arial"/>
          <w:b/>
          <w:lang w:eastAsia="pl-PL"/>
        </w:rPr>
      </w:pPr>
      <w:r w:rsidRPr="00D36012">
        <w:rPr>
          <w:rFonts w:ascii="Arial" w:eastAsia="Times New Roman" w:hAnsi="Arial" w:cs="Arial"/>
          <w:b/>
          <w:lang w:eastAsia="pl-PL"/>
        </w:rPr>
        <w:t>Zamawiający wymaga wymiany zestawu serwisowego zgodnie z wymogami producenta.</w:t>
      </w:r>
    </w:p>
    <w:p w:rsidR="000F2752" w:rsidRDefault="000F2752" w:rsidP="000F2752">
      <w:pPr>
        <w:spacing w:after="0" w:line="240" w:lineRule="auto"/>
        <w:jc w:val="both"/>
        <w:rPr>
          <w:rFonts w:ascii="Arial" w:eastAsia="Times New Roman" w:hAnsi="Arial" w:cs="Arial"/>
          <w:b/>
          <w:u w:val="single"/>
          <w:lang w:eastAsia="pl-PL"/>
        </w:rPr>
      </w:pPr>
      <w:r w:rsidRPr="006C22CF">
        <w:rPr>
          <w:rFonts w:ascii="Arial" w:eastAsia="Times New Roman" w:hAnsi="Arial" w:cs="Arial"/>
          <w:b/>
          <w:u w:val="single"/>
          <w:lang w:eastAsia="pl-PL"/>
        </w:rPr>
        <w:t>14. Czy zamawiający wymaga w ramach przeglądu aparatów EKG wymiany elektrod oraz baterii?</w:t>
      </w:r>
    </w:p>
    <w:p w:rsidR="00D36012" w:rsidRPr="006C22CF" w:rsidRDefault="00D36012" w:rsidP="000F2752">
      <w:pPr>
        <w:spacing w:after="0" w:line="240" w:lineRule="auto"/>
        <w:jc w:val="both"/>
        <w:rPr>
          <w:rFonts w:ascii="Arial" w:eastAsia="Times New Roman" w:hAnsi="Arial" w:cs="Arial"/>
          <w:b/>
          <w:u w:val="single"/>
          <w:lang w:eastAsia="pl-PL"/>
        </w:rPr>
      </w:pPr>
      <w:r w:rsidRPr="00D36012">
        <w:rPr>
          <w:rFonts w:ascii="Arial" w:eastAsia="Times New Roman" w:hAnsi="Arial" w:cs="Arial"/>
          <w:b/>
          <w:lang w:eastAsia="pl-PL"/>
        </w:rPr>
        <w:t>Zamawiający wymaga wymiany baterii.</w:t>
      </w:r>
    </w:p>
    <w:p w:rsidR="00BC6379" w:rsidRPr="006C22CF" w:rsidRDefault="00BC6379" w:rsidP="000F2752">
      <w:pPr>
        <w:spacing w:after="0" w:line="240" w:lineRule="auto"/>
        <w:jc w:val="both"/>
        <w:rPr>
          <w:rFonts w:ascii="Arial" w:eastAsia="Times New Roman" w:hAnsi="Arial" w:cs="Arial"/>
          <w:u w:val="single"/>
          <w:lang w:eastAsia="pl-PL"/>
        </w:rPr>
      </w:pPr>
    </w:p>
    <w:p w:rsidR="000F2752" w:rsidRDefault="000F2752" w:rsidP="000F2752">
      <w:pPr>
        <w:spacing w:after="0" w:line="240" w:lineRule="auto"/>
        <w:jc w:val="both"/>
        <w:rPr>
          <w:rFonts w:ascii="Arial" w:eastAsia="Times New Roman" w:hAnsi="Arial" w:cs="Arial"/>
          <w:b/>
          <w:u w:val="single"/>
          <w:lang w:eastAsia="pl-PL"/>
        </w:rPr>
      </w:pPr>
      <w:r w:rsidRPr="006C22CF">
        <w:rPr>
          <w:rFonts w:ascii="Arial" w:eastAsia="Times New Roman" w:hAnsi="Arial" w:cs="Arial"/>
          <w:b/>
          <w:u w:val="single"/>
          <w:lang w:eastAsia="pl-PL"/>
        </w:rPr>
        <w:t>15.Czy zamawiający wymaga w ramach przeglądu  inhalatorów wymiany filtrów powietrza?</w:t>
      </w:r>
    </w:p>
    <w:p w:rsidR="00AB2DF8" w:rsidRPr="00AB2DF8" w:rsidRDefault="00AB2DF8" w:rsidP="000F2752">
      <w:pPr>
        <w:spacing w:after="0" w:line="240" w:lineRule="auto"/>
        <w:jc w:val="both"/>
        <w:rPr>
          <w:rFonts w:ascii="Arial" w:eastAsia="Times New Roman" w:hAnsi="Arial" w:cs="Arial"/>
          <w:b/>
          <w:lang w:eastAsia="pl-PL"/>
        </w:rPr>
      </w:pPr>
      <w:r w:rsidRPr="00AB2DF8">
        <w:rPr>
          <w:rFonts w:ascii="Arial" w:eastAsia="Times New Roman" w:hAnsi="Arial" w:cs="Arial"/>
          <w:b/>
          <w:lang w:eastAsia="pl-PL"/>
        </w:rPr>
        <w:t>Zamawiający nie wymaga.</w:t>
      </w:r>
    </w:p>
    <w:p w:rsidR="00AB2DF8" w:rsidRPr="006C22CF" w:rsidRDefault="00AB2DF8" w:rsidP="000F2752">
      <w:pPr>
        <w:spacing w:after="0" w:line="240" w:lineRule="auto"/>
        <w:jc w:val="both"/>
        <w:rPr>
          <w:rFonts w:ascii="Arial" w:eastAsia="Times New Roman" w:hAnsi="Arial" w:cs="Arial"/>
          <w:b/>
          <w:u w:val="single"/>
          <w:lang w:eastAsia="pl-PL"/>
        </w:rPr>
      </w:pPr>
    </w:p>
    <w:p w:rsidR="00BC6379" w:rsidRPr="006C22CF" w:rsidRDefault="00BC6379" w:rsidP="000F2752">
      <w:pPr>
        <w:spacing w:after="0" w:line="240" w:lineRule="auto"/>
        <w:jc w:val="both"/>
        <w:rPr>
          <w:rFonts w:ascii="Arial" w:eastAsia="Times New Roman" w:hAnsi="Arial" w:cs="Arial"/>
          <w:b/>
          <w:u w:val="single"/>
          <w:lang w:eastAsia="pl-PL"/>
        </w:rPr>
      </w:pPr>
    </w:p>
    <w:p w:rsidR="000F2752" w:rsidRDefault="000F2752" w:rsidP="000F2752">
      <w:pPr>
        <w:spacing w:after="0" w:line="240" w:lineRule="auto"/>
        <w:jc w:val="both"/>
        <w:rPr>
          <w:rFonts w:ascii="Arial" w:eastAsia="Times New Roman" w:hAnsi="Arial" w:cs="Arial"/>
          <w:b/>
          <w:u w:val="single"/>
          <w:lang w:eastAsia="pl-PL"/>
        </w:rPr>
      </w:pPr>
      <w:r w:rsidRPr="006C22CF">
        <w:rPr>
          <w:rFonts w:ascii="Arial" w:eastAsia="Times New Roman" w:hAnsi="Arial" w:cs="Arial"/>
          <w:b/>
          <w:u w:val="single"/>
          <w:lang w:eastAsia="pl-PL"/>
        </w:rPr>
        <w:lastRenderedPageBreak/>
        <w:t xml:space="preserve">16. Czy zamawiający wymaga w ramach przeglądu aparatów do fizykoterapii elektrod oraz kabli </w:t>
      </w:r>
      <w:r w:rsidR="006C22CF" w:rsidRPr="006C22CF">
        <w:rPr>
          <w:rFonts w:ascii="Arial" w:eastAsia="Times New Roman" w:hAnsi="Arial" w:cs="Arial"/>
          <w:b/>
          <w:u w:val="single"/>
          <w:lang w:eastAsia="pl-PL"/>
        </w:rPr>
        <w:t xml:space="preserve"> </w:t>
      </w:r>
      <w:r w:rsidRPr="006C22CF">
        <w:rPr>
          <w:rFonts w:ascii="Arial" w:eastAsia="Times New Roman" w:hAnsi="Arial" w:cs="Arial"/>
          <w:b/>
          <w:u w:val="single"/>
          <w:lang w:eastAsia="pl-PL"/>
        </w:rPr>
        <w:t>pacjenta?</w:t>
      </w:r>
    </w:p>
    <w:p w:rsidR="00AB2DF8" w:rsidRPr="00AB2DF8" w:rsidRDefault="00AB2DF8" w:rsidP="000F2752">
      <w:pPr>
        <w:spacing w:after="0" w:line="240" w:lineRule="auto"/>
        <w:jc w:val="both"/>
        <w:rPr>
          <w:rFonts w:ascii="Arial" w:eastAsia="Times New Roman" w:hAnsi="Arial" w:cs="Arial"/>
          <w:b/>
          <w:lang w:eastAsia="pl-PL"/>
        </w:rPr>
      </w:pPr>
      <w:r w:rsidRPr="00AB2DF8">
        <w:rPr>
          <w:rFonts w:ascii="Arial" w:eastAsia="Times New Roman" w:hAnsi="Arial" w:cs="Arial"/>
          <w:b/>
          <w:lang w:eastAsia="pl-PL"/>
        </w:rPr>
        <w:t>Zamawiający nie wymaga.</w:t>
      </w:r>
    </w:p>
    <w:p w:rsidR="00BC6379" w:rsidRPr="006C22CF" w:rsidRDefault="00BC6379" w:rsidP="000F2752">
      <w:pPr>
        <w:spacing w:after="0" w:line="240" w:lineRule="auto"/>
        <w:jc w:val="both"/>
        <w:rPr>
          <w:rFonts w:ascii="Arial" w:eastAsia="Times New Roman" w:hAnsi="Arial" w:cs="Arial"/>
          <w:u w:val="single"/>
          <w:lang w:eastAsia="pl-PL"/>
        </w:rPr>
      </w:pPr>
    </w:p>
    <w:p w:rsidR="000F2752" w:rsidRDefault="000F2752" w:rsidP="000F2752">
      <w:pPr>
        <w:spacing w:after="0" w:line="240" w:lineRule="auto"/>
        <w:jc w:val="both"/>
        <w:rPr>
          <w:rFonts w:ascii="Arial" w:eastAsia="Times New Roman" w:hAnsi="Arial" w:cs="Arial"/>
          <w:b/>
          <w:u w:val="single"/>
          <w:lang w:eastAsia="pl-PL"/>
        </w:rPr>
      </w:pPr>
      <w:r w:rsidRPr="006C22CF">
        <w:rPr>
          <w:rFonts w:ascii="Arial" w:eastAsia="Times New Roman" w:hAnsi="Arial" w:cs="Arial"/>
          <w:b/>
          <w:u w:val="single"/>
          <w:lang w:eastAsia="pl-PL"/>
        </w:rPr>
        <w:t>17. Czy zamawiający wymaga w ramach przeglądu lamp bakteriobójczych wymiany promienników?</w:t>
      </w:r>
    </w:p>
    <w:p w:rsidR="00AB2DF8" w:rsidRPr="00AB2DF8" w:rsidRDefault="00AB2DF8" w:rsidP="000F2752">
      <w:pPr>
        <w:spacing w:after="0" w:line="240" w:lineRule="auto"/>
        <w:jc w:val="both"/>
        <w:rPr>
          <w:rFonts w:ascii="Arial" w:eastAsia="Times New Roman" w:hAnsi="Arial" w:cs="Arial"/>
          <w:b/>
          <w:lang w:eastAsia="pl-PL"/>
        </w:rPr>
      </w:pPr>
      <w:r>
        <w:rPr>
          <w:rFonts w:ascii="Arial" w:eastAsia="Times New Roman" w:hAnsi="Arial" w:cs="Arial"/>
          <w:b/>
          <w:lang w:eastAsia="pl-PL"/>
        </w:rPr>
        <w:t>Zamawiając</w:t>
      </w:r>
      <w:r w:rsidRPr="00AB2DF8">
        <w:rPr>
          <w:rFonts w:ascii="Arial" w:eastAsia="Times New Roman" w:hAnsi="Arial" w:cs="Arial"/>
          <w:b/>
          <w:lang w:eastAsia="pl-PL"/>
        </w:rPr>
        <w:t>y nie wymaga.</w:t>
      </w:r>
    </w:p>
    <w:p w:rsidR="00BC6379" w:rsidRPr="006C22CF" w:rsidRDefault="00BC6379" w:rsidP="000F2752">
      <w:pPr>
        <w:spacing w:after="0" w:line="240" w:lineRule="auto"/>
        <w:jc w:val="both"/>
        <w:rPr>
          <w:rFonts w:ascii="Arial" w:eastAsia="Times New Roman" w:hAnsi="Arial" w:cs="Arial"/>
          <w:u w:val="single"/>
          <w:lang w:eastAsia="pl-PL"/>
        </w:rPr>
      </w:pPr>
    </w:p>
    <w:p w:rsidR="000F2752" w:rsidRDefault="000F2752" w:rsidP="000F2752">
      <w:pPr>
        <w:spacing w:after="0" w:line="240" w:lineRule="auto"/>
        <w:jc w:val="both"/>
        <w:rPr>
          <w:rFonts w:ascii="Arial" w:eastAsia="Times New Roman" w:hAnsi="Arial" w:cs="Arial"/>
          <w:b/>
          <w:u w:val="single"/>
          <w:lang w:eastAsia="pl-PL"/>
        </w:rPr>
      </w:pPr>
      <w:r w:rsidRPr="006C22CF">
        <w:rPr>
          <w:rFonts w:ascii="Arial" w:eastAsia="Times New Roman" w:hAnsi="Arial" w:cs="Arial"/>
          <w:b/>
          <w:u w:val="single"/>
          <w:lang w:eastAsia="pl-PL"/>
        </w:rPr>
        <w:t>18. Czy zamawiający wymaga w ramach przeglądu łóżek elektrycznych wymiany akumulatorów?</w:t>
      </w:r>
    </w:p>
    <w:p w:rsidR="009E5D95" w:rsidRPr="009E5D95" w:rsidRDefault="009E5D95" w:rsidP="000F2752">
      <w:pPr>
        <w:spacing w:after="0" w:line="240" w:lineRule="auto"/>
        <w:jc w:val="both"/>
        <w:rPr>
          <w:rFonts w:ascii="Arial" w:eastAsia="Times New Roman" w:hAnsi="Arial" w:cs="Arial"/>
          <w:b/>
          <w:lang w:eastAsia="pl-PL"/>
        </w:rPr>
      </w:pPr>
      <w:r w:rsidRPr="009E5D95">
        <w:rPr>
          <w:rFonts w:ascii="Arial" w:eastAsia="Times New Roman" w:hAnsi="Arial" w:cs="Arial"/>
          <w:b/>
          <w:lang w:eastAsia="pl-PL"/>
        </w:rPr>
        <w:t>Zamawiający wymaga.</w:t>
      </w:r>
    </w:p>
    <w:p w:rsidR="007449F0" w:rsidRPr="007449F0" w:rsidRDefault="007449F0" w:rsidP="007449F0">
      <w:pPr>
        <w:spacing w:after="0" w:line="240" w:lineRule="auto"/>
        <w:jc w:val="both"/>
        <w:rPr>
          <w:rFonts w:ascii="Arial" w:eastAsia="Times New Roman" w:hAnsi="Arial" w:cs="Arial"/>
          <w:b/>
          <w:u w:val="single"/>
          <w:lang w:eastAsia="pl-PL"/>
        </w:rPr>
      </w:pPr>
      <w:r>
        <w:rPr>
          <w:rFonts w:ascii="Arial" w:eastAsia="Times New Roman" w:hAnsi="Arial" w:cs="Arial"/>
          <w:b/>
          <w:u w:val="single"/>
          <w:lang w:eastAsia="pl-PL"/>
        </w:rPr>
        <w:t>19.</w:t>
      </w:r>
      <w:r w:rsidRPr="007449F0">
        <w:rPr>
          <w:rFonts w:ascii="Calibri" w:eastAsia="Calibri" w:hAnsi="Calibri" w:cs="Calibri"/>
          <w:u w:val="single"/>
          <w:lang w:eastAsia="ar-SA"/>
        </w:rPr>
        <w:t xml:space="preserve"> </w:t>
      </w:r>
      <w:r w:rsidRPr="007449F0">
        <w:rPr>
          <w:rFonts w:ascii="Arial" w:eastAsia="Times New Roman" w:hAnsi="Arial" w:cs="Arial"/>
          <w:b/>
          <w:u w:val="single"/>
          <w:lang w:eastAsia="pl-PL"/>
        </w:rPr>
        <w:t>Dotyczy regulacji pakietu nr 25a poz. 1 Tabeli kolumna „Typ sprzętu/model”</w:t>
      </w:r>
    </w:p>
    <w:p w:rsidR="007449F0" w:rsidRDefault="007449F0" w:rsidP="007449F0">
      <w:pPr>
        <w:spacing w:after="0" w:line="240" w:lineRule="auto"/>
        <w:jc w:val="both"/>
        <w:rPr>
          <w:rFonts w:ascii="Arial" w:eastAsia="Times New Roman" w:hAnsi="Arial" w:cs="Arial"/>
          <w:lang w:eastAsia="pl-PL"/>
        </w:rPr>
      </w:pPr>
      <w:r w:rsidRPr="007449F0">
        <w:rPr>
          <w:rFonts w:ascii="Arial" w:eastAsia="Times New Roman" w:hAnsi="Arial" w:cs="Arial"/>
          <w:lang w:eastAsia="pl-PL"/>
        </w:rPr>
        <w:t xml:space="preserve">Mając na względzie wymaganie odnoszące się do typu/modelu stołu operacyjnego (S8), wskazanego w Tabeli dla pakietu nr 25, wnosimy o zweryfikowanie i potwierdzenie nazwy modelu/typu tego stołu ze względu na fakt, że według Naszej najlepszej wiedzy wytwórca </w:t>
      </w:r>
      <w:proofErr w:type="spellStart"/>
      <w:r w:rsidRPr="007449F0">
        <w:rPr>
          <w:rFonts w:ascii="Arial" w:eastAsia="Times New Roman" w:hAnsi="Arial" w:cs="Arial"/>
          <w:lang w:eastAsia="pl-PL"/>
        </w:rPr>
        <w:t>Maquet</w:t>
      </w:r>
      <w:proofErr w:type="spellEnd"/>
      <w:r w:rsidRPr="007449F0">
        <w:rPr>
          <w:rFonts w:ascii="Arial" w:eastAsia="Times New Roman" w:hAnsi="Arial" w:cs="Arial"/>
          <w:lang w:eastAsia="pl-PL"/>
        </w:rPr>
        <w:t xml:space="preserve"> nie wytwarza stołu o takim symbolu.</w:t>
      </w:r>
    </w:p>
    <w:p w:rsidR="004F4490" w:rsidRPr="004F4490" w:rsidRDefault="004F4490" w:rsidP="007449F0">
      <w:pPr>
        <w:spacing w:after="0" w:line="240" w:lineRule="auto"/>
        <w:jc w:val="both"/>
        <w:rPr>
          <w:rFonts w:ascii="Arial" w:eastAsia="Times New Roman" w:hAnsi="Arial" w:cs="Arial"/>
          <w:b/>
          <w:lang w:eastAsia="pl-PL"/>
        </w:rPr>
      </w:pPr>
      <w:r w:rsidRPr="004F4490">
        <w:rPr>
          <w:rFonts w:ascii="Arial" w:eastAsia="Times New Roman" w:hAnsi="Arial" w:cs="Arial"/>
          <w:b/>
          <w:lang w:eastAsia="pl-PL"/>
        </w:rPr>
        <w:t>Brak tabliczki znamionowej.</w:t>
      </w:r>
    </w:p>
    <w:p w:rsidR="009E5D95" w:rsidRDefault="009E5D95" w:rsidP="007449F0">
      <w:pPr>
        <w:spacing w:after="0" w:line="240" w:lineRule="auto"/>
        <w:jc w:val="both"/>
        <w:rPr>
          <w:rFonts w:ascii="Arial" w:eastAsia="Times New Roman" w:hAnsi="Arial" w:cs="Arial"/>
          <w:lang w:eastAsia="pl-PL"/>
        </w:rPr>
      </w:pPr>
    </w:p>
    <w:p w:rsidR="00A053E9" w:rsidRPr="00A053E9" w:rsidRDefault="00A053E9" w:rsidP="00A053E9">
      <w:pPr>
        <w:spacing w:after="0" w:line="240" w:lineRule="auto"/>
        <w:jc w:val="both"/>
        <w:rPr>
          <w:rFonts w:ascii="Arial" w:eastAsia="Times New Roman" w:hAnsi="Arial" w:cs="Arial"/>
          <w:b/>
          <w:u w:val="single"/>
          <w:lang w:eastAsia="pl-PL"/>
        </w:rPr>
      </w:pPr>
      <w:r w:rsidRPr="00A053E9">
        <w:rPr>
          <w:rFonts w:ascii="Arial" w:eastAsia="Times New Roman" w:hAnsi="Arial" w:cs="Arial"/>
          <w:b/>
          <w:u w:val="single"/>
          <w:lang w:eastAsia="pl-PL"/>
        </w:rPr>
        <w:t>20.</w:t>
      </w:r>
      <w:r w:rsidRPr="00A053E9">
        <w:rPr>
          <w:b/>
          <w:u w:val="single"/>
        </w:rPr>
        <w:t xml:space="preserve"> </w:t>
      </w:r>
      <w:r w:rsidRPr="00A053E9">
        <w:rPr>
          <w:rFonts w:ascii="Arial" w:eastAsia="Times New Roman" w:hAnsi="Arial" w:cs="Arial"/>
          <w:b/>
          <w:u w:val="single"/>
          <w:lang w:eastAsia="pl-PL"/>
        </w:rPr>
        <w:t>Dotyczy  Pakietu Nr 22.</w:t>
      </w:r>
    </w:p>
    <w:p w:rsidR="00A053E9" w:rsidRPr="00A053E9" w:rsidRDefault="00A053E9" w:rsidP="00A053E9">
      <w:pPr>
        <w:spacing w:after="0" w:line="240" w:lineRule="auto"/>
        <w:jc w:val="both"/>
        <w:rPr>
          <w:rFonts w:ascii="Arial" w:eastAsia="Times New Roman" w:hAnsi="Arial" w:cs="Arial"/>
          <w:lang w:eastAsia="pl-PL"/>
        </w:rPr>
      </w:pPr>
      <w:r w:rsidRPr="00A053E9">
        <w:rPr>
          <w:rFonts w:ascii="Arial" w:eastAsia="Times New Roman" w:hAnsi="Arial" w:cs="Arial"/>
          <w:lang w:eastAsia="pl-PL"/>
        </w:rPr>
        <w:t>Czy Zamawiający odstąpi od wymogu posiadania przez Wykonawcę osoby przeszkolonej u producenta w zakresie przeglądów urządzeń i posiadającej zaświadczenie producenta potwierdzające uprawnienia do wykonywania usług konserwacyjnych i przeglądowych?</w:t>
      </w:r>
    </w:p>
    <w:p w:rsidR="00A053E9" w:rsidRPr="00A053E9" w:rsidRDefault="00A053E9" w:rsidP="00A053E9">
      <w:pPr>
        <w:spacing w:after="0" w:line="240" w:lineRule="auto"/>
        <w:jc w:val="both"/>
        <w:rPr>
          <w:rFonts w:ascii="Arial" w:eastAsia="Times New Roman" w:hAnsi="Arial" w:cs="Arial"/>
          <w:lang w:eastAsia="pl-PL"/>
        </w:rPr>
      </w:pPr>
      <w:r w:rsidRPr="00A053E9">
        <w:rPr>
          <w:rFonts w:ascii="Arial" w:eastAsia="Times New Roman" w:hAnsi="Arial" w:cs="Arial"/>
          <w:lang w:eastAsia="pl-PL"/>
        </w:rPr>
        <w:t xml:space="preserve">Zwracamy uwagę, że odpowiedzialność w zakresie serwisu urządzenia spoczywa na podmiocie świadczącym usługi serwisowe w zakresie prowadzonej działalności. Wykonywanie usługi serwisu pogwarancyjnego na podstawie Ustawy o wyrobach medycznych, przez podmioty inne niż producent lub jego autoryzowany przedstawiciel, jest w pełni dopuszczalne, a użytkownik wyrobu, tutaj szpital, nie jest przy tym związany żadnymi ewentualnymi ograniczeniami wynikającymi z umowy gwarancyjnej. Z art.90 Ustawy o wyrobach medycznych nie wynika bezwzględny nakaz stosowania się do zaleceń producenta w odniesieniu do firm, które mogą wykonać przegląd i serwis sprzętu. Warunek autoryzacji producenta dotyczy ścisłe etapu dostarczenia wyrobu i wprowadzenia do obrotu, a zatem obejmuje takie podmioty jak producenta, importera i dystrybutora sprzętu, nie zaś niezależne od producenta firmy serwisowe. Powyższe potwierdza również Ministerstwo Zdrowia, Departament Polityki Lekowej i Farmacji, w indywidualnej interpretacji z 2011 roku oświadczając wręcz, że: w szczególności art.90 ustawy nie określa, że serwis mogą sprawować jedynie podmioty autoryzowane przez wytwórcę. (…). Do kierownika zakładu lub osoby użytkującej wyrób medyczny należy wybór podmiotu, który będzie wykonywał naprawy, dokonywał przeglądu i serwisował użytkowaną przez zakład opieki zdrowotnej aparaturę. </w:t>
      </w:r>
    </w:p>
    <w:p w:rsidR="00A053E9" w:rsidRPr="00A053E9" w:rsidRDefault="00A053E9" w:rsidP="00A053E9">
      <w:pPr>
        <w:spacing w:after="0" w:line="240" w:lineRule="auto"/>
        <w:jc w:val="both"/>
        <w:rPr>
          <w:rFonts w:ascii="Arial" w:eastAsia="Times New Roman" w:hAnsi="Arial" w:cs="Arial"/>
          <w:lang w:eastAsia="pl-PL"/>
        </w:rPr>
      </w:pPr>
      <w:r w:rsidRPr="00A053E9">
        <w:rPr>
          <w:rFonts w:ascii="Arial" w:eastAsia="Times New Roman" w:hAnsi="Arial" w:cs="Arial"/>
          <w:lang w:eastAsia="pl-PL"/>
        </w:rPr>
        <w:t>Prosimy o potwierdzenie, że Zamawiający uzna za spełnienie warunku udziału w postepowaniu, jeśli Wykonawca dysponuje co najmniej jedną osobą posiadającą kwalifikacje do wykonania przeglądów, konserwacji, testów technicznych, świadczenia usług serwisowych aparatury będącej przedmiotem zamówienia oraz jedną osobą posiadającą świadectwo kwalifikacyjne SEP do wykonywania testów bezpieczeństwa elektrycznego.</w:t>
      </w:r>
    </w:p>
    <w:p w:rsidR="00A053E9" w:rsidRDefault="00A053E9" w:rsidP="00A053E9">
      <w:pPr>
        <w:spacing w:after="0" w:line="240" w:lineRule="auto"/>
        <w:jc w:val="both"/>
        <w:rPr>
          <w:rFonts w:ascii="Arial" w:eastAsia="Times New Roman" w:hAnsi="Arial" w:cs="Arial"/>
          <w:lang w:eastAsia="pl-PL"/>
        </w:rPr>
      </w:pPr>
      <w:r w:rsidRPr="00A053E9">
        <w:rPr>
          <w:rFonts w:ascii="Arial" w:eastAsia="Times New Roman" w:hAnsi="Arial" w:cs="Arial"/>
          <w:lang w:eastAsia="pl-PL"/>
        </w:rPr>
        <w:t xml:space="preserve">Brak pozytywnej odpowiedzi uniemożliwi wszystkim firmom złożyć ofertę w tym pakiecie ponieważ zestawienie sprzętu dotyczy tak wielu producentów, że nikt nie będzie w stanie spełnić ww. warunku. </w:t>
      </w:r>
    </w:p>
    <w:p w:rsidR="004B6D13" w:rsidRPr="004B6D13" w:rsidRDefault="004B6D13" w:rsidP="00A053E9">
      <w:pPr>
        <w:spacing w:after="0" w:line="240" w:lineRule="auto"/>
        <w:jc w:val="both"/>
        <w:rPr>
          <w:rFonts w:ascii="Arial" w:eastAsia="Times New Roman" w:hAnsi="Arial" w:cs="Arial"/>
          <w:b/>
          <w:lang w:eastAsia="pl-PL"/>
        </w:rPr>
      </w:pPr>
      <w:r w:rsidRPr="004B6D13">
        <w:rPr>
          <w:rFonts w:ascii="Arial" w:eastAsia="Times New Roman" w:hAnsi="Arial" w:cs="Arial"/>
          <w:b/>
          <w:lang w:eastAsia="pl-PL"/>
        </w:rPr>
        <w:t>Zamawiający wyraża zgodę</w:t>
      </w:r>
    </w:p>
    <w:p w:rsidR="00A44297" w:rsidRPr="00A44297" w:rsidRDefault="00A44297" w:rsidP="00A44297">
      <w:pPr>
        <w:spacing w:after="0" w:line="240" w:lineRule="auto"/>
        <w:jc w:val="both"/>
        <w:rPr>
          <w:rFonts w:ascii="Arial" w:eastAsia="Times New Roman" w:hAnsi="Arial" w:cs="Arial"/>
          <w:b/>
          <w:u w:val="single"/>
          <w:lang w:eastAsia="pl-PL"/>
        </w:rPr>
      </w:pPr>
      <w:r w:rsidRPr="00A44297">
        <w:rPr>
          <w:rFonts w:ascii="Arial" w:eastAsia="Times New Roman" w:hAnsi="Arial" w:cs="Arial"/>
          <w:b/>
          <w:u w:val="single"/>
          <w:lang w:eastAsia="pl-PL"/>
        </w:rPr>
        <w:t>21.</w:t>
      </w:r>
      <w:r w:rsidRPr="00A44297">
        <w:rPr>
          <w:b/>
          <w:u w:val="single"/>
        </w:rPr>
        <w:t xml:space="preserve"> </w:t>
      </w:r>
      <w:r w:rsidRPr="00A44297">
        <w:rPr>
          <w:rFonts w:ascii="Arial" w:eastAsia="Times New Roman" w:hAnsi="Arial" w:cs="Arial"/>
          <w:b/>
          <w:u w:val="single"/>
          <w:lang w:eastAsia="pl-PL"/>
        </w:rPr>
        <w:t>Dotyczy wzoru umowy §10</w:t>
      </w:r>
    </w:p>
    <w:p w:rsidR="00A44297" w:rsidRDefault="00A44297" w:rsidP="00A44297">
      <w:pPr>
        <w:spacing w:after="0" w:line="240" w:lineRule="auto"/>
        <w:jc w:val="both"/>
        <w:rPr>
          <w:rFonts w:ascii="Arial" w:eastAsia="Times New Roman" w:hAnsi="Arial" w:cs="Arial"/>
          <w:lang w:eastAsia="pl-PL"/>
        </w:rPr>
      </w:pPr>
      <w:r w:rsidRPr="00A44297">
        <w:rPr>
          <w:rFonts w:ascii="Arial" w:eastAsia="Times New Roman" w:hAnsi="Arial" w:cs="Arial"/>
          <w:u w:val="single"/>
          <w:lang w:eastAsia="pl-PL"/>
        </w:rPr>
        <w:t>Pytanie nr 1</w:t>
      </w:r>
      <w:r>
        <w:rPr>
          <w:rFonts w:ascii="Arial" w:eastAsia="Times New Roman" w:hAnsi="Arial" w:cs="Arial"/>
          <w:u w:val="single"/>
          <w:lang w:eastAsia="pl-PL"/>
        </w:rPr>
        <w:t>:</w:t>
      </w:r>
      <w:r w:rsidRPr="00A44297">
        <w:rPr>
          <w:rFonts w:ascii="Arial" w:eastAsia="Times New Roman" w:hAnsi="Arial" w:cs="Arial"/>
          <w:lang w:eastAsia="pl-PL"/>
        </w:rPr>
        <w:tab/>
        <w:t xml:space="preserve">Prosimy o naliczanie kary o której mowa w §10 pkt 1a. od wartości brutto czynności przeglądu, którego opóźnienie dotyczy oraz o obniżenie wysokości kary maksymalnie do 5% wartości brutto czynności przeglądu którego opóźnienie dotyczy. </w:t>
      </w:r>
    </w:p>
    <w:p w:rsidR="004B6D13" w:rsidRPr="004B6D13" w:rsidRDefault="004B6D13" w:rsidP="00A44297">
      <w:pPr>
        <w:spacing w:after="0" w:line="240" w:lineRule="auto"/>
        <w:jc w:val="both"/>
        <w:rPr>
          <w:rFonts w:ascii="Arial" w:eastAsia="Times New Roman" w:hAnsi="Arial" w:cs="Arial"/>
          <w:b/>
          <w:lang w:eastAsia="pl-PL"/>
        </w:rPr>
      </w:pPr>
      <w:r w:rsidRPr="004B6D13">
        <w:rPr>
          <w:rFonts w:ascii="Arial" w:eastAsia="Times New Roman" w:hAnsi="Arial" w:cs="Arial"/>
          <w:b/>
          <w:lang w:eastAsia="pl-PL"/>
        </w:rPr>
        <w:t>Zgodnie ze wzorem umowy.</w:t>
      </w:r>
    </w:p>
    <w:p w:rsidR="00A44297" w:rsidRDefault="00A44297" w:rsidP="00A44297">
      <w:pPr>
        <w:spacing w:after="0" w:line="240" w:lineRule="auto"/>
        <w:jc w:val="both"/>
        <w:rPr>
          <w:rFonts w:ascii="Arial" w:eastAsia="Times New Roman" w:hAnsi="Arial" w:cs="Arial"/>
          <w:lang w:eastAsia="pl-PL"/>
        </w:rPr>
      </w:pPr>
      <w:r w:rsidRPr="00A44297">
        <w:rPr>
          <w:rFonts w:ascii="Arial" w:eastAsia="Times New Roman" w:hAnsi="Arial" w:cs="Arial"/>
          <w:u w:val="single"/>
          <w:lang w:eastAsia="pl-PL"/>
        </w:rPr>
        <w:t>Pytanie nr 2</w:t>
      </w:r>
      <w:r>
        <w:rPr>
          <w:rFonts w:ascii="Arial" w:eastAsia="Times New Roman" w:hAnsi="Arial" w:cs="Arial"/>
          <w:u w:val="single"/>
          <w:lang w:eastAsia="pl-PL"/>
        </w:rPr>
        <w:t>:</w:t>
      </w:r>
      <w:r w:rsidRPr="00A44297">
        <w:rPr>
          <w:rFonts w:ascii="Arial" w:eastAsia="Times New Roman" w:hAnsi="Arial" w:cs="Arial"/>
          <w:lang w:eastAsia="pl-PL"/>
        </w:rPr>
        <w:tab/>
        <w:t>Prosimy o obniżenie kar o których mowa w §10 pkt 1b do wartości 10% niezrealizowanej wartości umowy.</w:t>
      </w:r>
    </w:p>
    <w:p w:rsidR="004B6D13" w:rsidRPr="004B6D13" w:rsidRDefault="004B6D13" w:rsidP="00A44297">
      <w:pPr>
        <w:spacing w:after="0" w:line="240" w:lineRule="auto"/>
        <w:jc w:val="both"/>
        <w:rPr>
          <w:rFonts w:ascii="Arial" w:eastAsia="Times New Roman" w:hAnsi="Arial" w:cs="Arial"/>
          <w:b/>
          <w:lang w:eastAsia="pl-PL"/>
        </w:rPr>
      </w:pPr>
      <w:r w:rsidRPr="004B6D13">
        <w:rPr>
          <w:rFonts w:ascii="Arial" w:eastAsia="Times New Roman" w:hAnsi="Arial" w:cs="Arial"/>
          <w:b/>
          <w:lang w:eastAsia="pl-PL"/>
        </w:rPr>
        <w:t>Zgodnie ze wzorem umowy</w:t>
      </w:r>
      <w:r>
        <w:rPr>
          <w:rFonts w:ascii="Arial" w:eastAsia="Times New Roman" w:hAnsi="Arial" w:cs="Arial"/>
          <w:b/>
          <w:lang w:eastAsia="pl-PL"/>
        </w:rPr>
        <w:t>.</w:t>
      </w:r>
    </w:p>
    <w:p w:rsidR="00A44297" w:rsidRPr="00A44297" w:rsidRDefault="00A44297" w:rsidP="00A44297">
      <w:pPr>
        <w:spacing w:after="0" w:line="240" w:lineRule="auto"/>
        <w:jc w:val="both"/>
        <w:rPr>
          <w:rFonts w:ascii="Arial" w:eastAsia="Times New Roman" w:hAnsi="Arial" w:cs="Arial"/>
          <w:b/>
          <w:u w:val="single"/>
          <w:lang w:eastAsia="pl-PL"/>
        </w:rPr>
      </w:pPr>
      <w:r w:rsidRPr="00A44297">
        <w:rPr>
          <w:rFonts w:ascii="Arial" w:eastAsia="Times New Roman" w:hAnsi="Arial" w:cs="Arial"/>
          <w:b/>
          <w:u w:val="single"/>
          <w:lang w:eastAsia="pl-PL"/>
        </w:rPr>
        <w:t>22. Dotyczy SIWZ – rozdział II pkt 3., 16.,</w:t>
      </w:r>
    </w:p>
    <w:p w:rsidR="00A44297" w:rsidRPr="00A44297" w:rsidRDefault="00A44297" w:rsidP="00A44297">
      <w:pPr>
        <w:spacing w:after="0" w:line="240" w:lineRule="auto"/>
        <w:jc w:val="both"/>
        <w:rPr>
          <w:rFonts w:ascii="Arial" w:eastAsia="Times New Roman" w:hAnsi="Arial" w:cs="Arial"/>
          <w:lang w:eastAsia="pl-PL"/>
        </w:rPr>
      </w:pPr>
      <w:r w:rsidRPr="00A44297">
        <w:rPr>
          <w:rFonts w:ascii="Arial" w:eastAsia="Times New Roman" w:hAnsi="Arial" w:cs="Arial"/>
          <w:lang w:eastAsia="pl-PL"/>
        </w:rPr>
        <w:t xml:space="preserve"> W celu porównywalności złożonych ofert prosimy o informację, czy Wykonawcy zobligowani są do kalkulacji w cenie oferty wymiany części i akcesoriów przewidzianych do wymiany zgodnie z zaleceniami producenta tj. wg listy poniżej?</w:t>
      </w:r>
    </w:p>
    <w:p w:rsidR="00A44297" w:rsidRPr="00A44297" w:rsidRDefault="00A44297" w:rsidP="00A44297">
      <w:pPr>
        <w:spacing w:after="0" w:line="240" w:lineRule="auto"/>
        <w:jc w:val="both"/>
        <w:rPr>
          <w:rFonts w:ascii="Arial" w:eastAsia="Times New Roman" w:hAnsi="Arial" w:cs="Arial"/>
          <w:lang w:eastAsia="pl-PL"/>
        </w:rPr>
      </w:pPr>
      <w:r w:rsidRPr="00A44297">
        <w:rPr>
          <w:rFonts w:ascii="Arial" w:eastAsia="Times New Roman" w:hAnsi="Arial" w:cs="Arial"/>
          <w:lang w:eastAsia="pl-PL"/>
        </w:rPr>
        <w:t xml:space="preserve">Aparat do znieczulenia typu </w:t>
      </w:r>
      <w:proofErr w:type="spellStart"/>
      <w:r w:rsidRPr="00A44297">
        <w:rPr>
          <w:rFonts w:ascii="Arial" w:eastAsia="Times New Roman" w:hAnsi="Arial" w:cs="Arial"/>
          <w:lang w:eastAsia="pl-PL"/>
        </w:rPr>
        <w:t>LeonPlus</w:t>
      </w:r>
      <w:proofErr w:type="spellEnd"/>
      <w:r w:rsidRPr="00A44297">
        <w:rPr>
          <w:rFonts w:ascii="Arial" w:eastAsia="Times New Roman" w:hAnsi="Arial" w:cs="Arial"/>
          <w:lang w:eastAsia="pl-PL"/>
        </w:rPr>
        <w:t xml:space="preserve"> produkcji firmy </w:t>
      </w:r>
      <w:proofErr w:type="spellStart"/>
      <w:r w:rsidRPr="00A44297">
        <w:rPr>
          <w:rFonts w:ascii="Arial" w:eastAsia="Times New Roman" w:hAnsi="Arial" w:cs="Arial"/>
          <w:lang w:eastAsia="pl-PL"/>
        </w:rPr>
        <w:t>Lowenstein</w:t>
      </w:r>
      <w:proofErr w:type="spellEnd"/>
      <w:r w:rsidRPr="00A44297">
        <w:rPr>
          <w:rFonts w:ascii="Arial" w:eastAsia="Times New Roman" w:hAnsi="Arial" w:cs="Arial"/>
          <w:lang w:eastAsia="pl-PL"/>
        </w:rPr>
        <w:t xml:space="preserve"> </w:t>
      </w:r>
      <w:proofErr w:type="spellStart"/>
      <w:r w:rsidRPr="00A44297">
        <w:rPr>
          <w:rFonts w:ascii="Arial" w:eastAsia="Times New Roman" w:hAnsi="Arial" w:cs="Arial"/>
          <w:lang w:eastAsia="pl-PL"/>
        </w:rPr>
        <w:t>Medical</w:t>
      </w:r>
      <w:proofErr w:type="spellEnd"/>
      <w:r w:rsidRPr="00A44297">
        <w:rPr>
          <w:rFonts w:ascii="Arial" w:eastAsia="Times New Roman" w:hAnsi="Arial" w:cs="Arial"/>
          <w:lang w:eastAsia="pl-PL"/>
        </w:rPr>
        <w:t xml:space="preserve"> (dawniej </w:t>
      </w:r>
      <w:proofErr w:type="spellStart"/>
      <w:r w:rsidRPr="00A44297">
        <w:rPr>
          <w:rFonts w:ascii="Arial" w:eastAsia="Times New Roman" w:hAnsi="Arial" w:cs="Arial"/>
          <w:lang w:eastAsia="pl-PL"/>
        </w:rPr>
        <w:t>Heinen</w:t>
      </w:r>
      <w:proofErr w:type="spellEnd"/>
      <w:r w:rsidRPr="00A44297">
        <w:rPr>
          <w:rFonts w:ascii="Arial" w:eastAsia="Times New Roman" w:hAnsi="Arial" w:cs="Arial"/>
          <w:lang w:eastAsia="pl-PL"/>
        </w:rPr>
        <w:t xml:space="preserve"> </w:t>
      </w:r>
      <w:proofErr w:type="spellStart"/>
      <w:r w:rsidRPr="00A44297">
        <w:rPr>
          <w:rFonts w:ascii="Arial" w:eastAsia="Times New Roman" w:hAnsi="Arial" w:cs="Arial"/>
          <w:lang w:eastAsia="pl-PL"/>
        </w:rPr>
        <w:t>Lowenstein</w:t>
      </w:r>
      <w:proofErr w:type="spellEnd"/>
      <w:r w:rsidRPr="00A44297">
        <w:rPr>
          <w:rFonts w:ascii="Arial" w:eastAsia="Times New Roman" w:hAnsi="Arial" w:cs="Arial"/>
          <w:lang w:eastAsia="pl-PL"/>
        </w:rPr>
        <w:t>) wymaga:</w:t>
      </w:r>
    </w:p>
    <w:p w:rsidR="00A44297" w:rsidRPr="00A44297" w:rsidRDefault="00A44297" w:rsidP="00A44297">
      <w:pPr>
        <w:spacing w:after="0" w:line="240" w:lineRule="auto"/>
        <w:jc w:val="both"/>
        <w:rPr>
          <w:rFonts w:ascii="Arial" w:eastAsia="Times New Roman" w:hAnsi="Arial" w:cs="Arial"/>
          <w:lang w:eastAsia="pl-PL"/>
        </w:rPr>
      </w:pPr>
      <w:r w:rsidRPr="00A44297">
        <w:rPr>
          <w:rFonts w:ascii="Arial" w:eastAsia="Times New Roman" w:hAnsi="Arial" w:cs="Arial"/>
          <w:lang w:eastAsia="pl-PL"/>
        </w:rPr>
        <w:t>1.</w:t>
      </w:r>
      <w:r w:rsidRPr="00A44297">
        <w:rPr>
          <w:rFonts w:ascii="Arial" w:eastAsia="Times New Roman" w:hAnsi="Arial" w:cs="Arial"/>
          <w:lang w:eastAsia="pl-PL"/>
        </w:rPr>
        <w:tab/>
        <w:t>Wymiana zestawu przeglądowego:</w:t>
      </w:r>
    </w:p>
    <w:p w:rsidR="00A44297" w:rsidRDefault="00A44297" w:rsidP="00A44297">
      <w:pPr>
        <w:spacing w:after="0" w:line="240" w:lineRule="auto"/>
        <w:jc w:val="both"/>
        <w:rPr>
          <w:rFonts w:ascii="Arial" w:eastAsia="Times New Roman" w:hAnsi="Arial" w:cs="Arial"/>
          <w:lang w:eastAsia="pl-PL"/>
        </w:rPr>
      </w:pPr>
      <w:r w:rsidRPr="00A44297">
        <w:rPr>
          <w:rFonts w:ascii="Arial" w:eastAsia="Times New Roman" w:hAnsi="Arial" w:cs="Arial"/>
          <w:lang w:eastAsia="pl-PL"/>
        </w:rPr>
        <w:t>•</w:t>
      </w:r>
      <w:r w:rsidRPr="00A44297">
        <w:rPr>
          <w:rFonts w:ascii="Arial" w:eastAsia="Times New Roman" w:hAnsi="Arial" w:cs="Arial"/>
          <w:lang w:eastAsia="pl-PL"/>
        </w:rPr>
        <w:tab/>
        <w:t>Wewnętrzny zestaw przeglądowy (filtry),</w:t>
      </w:r>
    </w:p>
    <w:p w:rsidR="00A44297" w:rsidRPr="00A44297" w:rsidRDefault="00A44297" w:rsidP="00A44297">
      <w:pPr>
        <w:spacing w:after="0" w:line="240" w:lineRule="auto"/>
        <w:jc w:val="both"/>
        <w:rPr>
          <w:rFonts w:ascii="Arial" w:eastAsia="Times New Roman" w:hAnsi="Arial" w:cs="Arial"/>
          <w:lang w:eastAsia="pl-PL"/>
        </w:rPr>
      </w:pPr>
      <w:r w:rsidRPr="00A44297">
        <w:rPr>
          <w:rFonts w:ascii="Arial" w:eastAsia="Times New Roman" w:hAnsi="Arial" w:cs="Arial"/>
          <w:lang w:eastAsia="pl-PL"/>
        </w:rPr>
        <w:t>•</w:t>
      </w:r>
      <w:r w:rsidRPr="00A44297">
        <w:rPr>
          <w:rFonts w:ascii="Arial" w:eastAsia="Times New Roman" w:hAnsi="Arial" w:cs="Arial"/>
          <w:lang w:eastAsia="pl-PL"/>
        </w:rPr>
        <w:tab/>
        <w:t>Zestaw przeglądowy stacji dokującej,</w:t>
      </w:r>
    </w:p>
    <w:p w:rsidR="00A44297" w:rsidRPr="00A44297" w:rsidRDefault="00A44297" w:rsidP="00A44297">
      <w:pPr>
        <w:spacing w:after="0" w:line="240" w:lineRule="auto"/>
        <w:jc w:val="both"/>
        <w:rPr>
          <w:rFonts w:ascii="Arial" w:eastAsia="Times New Roman" w:hAnsi="Arial" w:cs="Arial"/>
          <w:lang w:eastAsia="pl-PL"/>
        </w:rPr>
      </w:pPr>
      <w:r w:rsidRPr="00A44297">
        <w:rPr>
          <w:rFonts w:ascii="Arial" w:eastAsia="Times New Roman" w:hAnsi="Arial" w:cs="Arial"/>
          <w:lang w:eastAsia="pl-PL"/>
        </w:rPr>
        <w:t>•</w:t>
      </w:r>
      <w:r w:rsidRPr="00A44297">
        <w:rPr>
          <w:rFonts w:ascii="Arial" w:eastAsia="Times New Roman" w:hAnsi="Arial" w:cs="Arial"/>
          <w:lang w:eastAsia="pl-PL"/>
        </w:rPr>
        <w:tab/>
        <w:t>Zestaw uszczelek wysokociśnieniowych (podtlenek, tlen),</w:t>
      </w:r>
    </w:p>
    <w:p w:rsidR="00A44297" w:rsidRPr="00A44297" w:rsidRDefault="00A44297" w:rsidP="00A44297">
      <w:pPr>
        <w:spacing w:after="0" w:line="240" w:lineRule="auto"/>
        <w:jc w:val="both"/>
        <w:rPr>
          <w:rFonts w:ascii="Arial" w:eastAsia="Times New Roman" w:hAnsi="Arial" w:cs="Arial"/>
          <w:lang w:eastAsia="pl-PL"/>
        </w:rPr>
      </w:pPr>
      <w:r w:rsidRPr="00A44297">
        <w:rPr>
          <w:rFonts w:ascii="Arial" w:eastAsia="Times New Roman" w:hAnsi="Arial" w:cs="Arial"/>
          <w:lang w:eastAsia="pl-PL"/>
        </w:rPr>
        <w:lastRenderedPageBreak/>
        <w:t>2.</w:t>
      </w:r>
      <w:r w:rsidRPr="00A44297">
        <w:rPr>
          <w:rFonts w:ascii="Arial" w:eastAsia="Times New Roman" w:hAnsi="Arial" w:cs="Arial"/>
          <w:lang w:eastAsia="pl-PL"/>
        </w:rPr>
        <w:tab/>
        <w:t>Wymiana czujnika analizy gazów</w:t>
      </w:r>
    </w:p>
    <w:p w:rsidR="00A44297" w:rsidRPr="00A44297" w:rsidRDefault="00A44297" w:rsidP="00A44297">
      <w:pPr>
        <w:spacing w:after="0" w:line="240" w:lineRule="auto"/>
        <w:jc w:val="both"/>
        <w:rPr>
          <w:rFonts w:ascii="Arial" w:eastAsia="Times New Roman" w:hAnsi="Arial" w:cs="Arial"/>
          <w:lang w:eastAsia="pl-PL"/>
        </w:rPr>
      </w:pPr>
      <w:r w:rsidRPr="00A44297">
        <w:rPr>
          <w:rFonts w:ascii="Arial" w:eastAsia="Times New Roman" w:hAnsi="Arial" w:cs="Arial"/>
          <w:lang w:eastAsia="pl-PL"/>
        </w:rPr>
        <w:t>3.</w:t>
      </w:r>
      <w:r w:rsidRPr="00A44297">
        <w:rPr>
          <w:rFonts w:ascii="Arial" w:eastAsia="Times New Roman" w:hAnsi="Arial" w:cs="Arial"/>
          <w:lang w:eastAsia="pl-PL"/>
        </w:rPr>
        <w:tab/>
        <w:t>Kontrolne testy zgodnie z zaleceniami producenta.</w:t>
      </w:r>
    </w:p>
    <w:p w:rsidR="00A44297" w:rsidRDefault="00A44297" w:rsidP="00A44297">
      <w:pPr>
        <w:spacing w:after="0" w:line="240" w:lineRule="auto"/>
        <w:jc w:val="both"/>
        <w:rPr>
          <w:rFonts w:ascii="Arial" w:eastAsia="Times New Roman" w:hAnsi="Arial" w:cs="Arial"/>
          <w:lang w:eastAsia="pl-PL"/>
        </w:rPr>
      </w:pPr>
      <w:r w:rsidRPr="00A44297">
        <w:rPr>
          <w:rFonts w:ascii="Arial" w:eastAsia="Times New Roman" w:hAnsi="Arial" w:cs="Arial"/>
          <w:lang w:eastAsia="pl-PL"/>
        </w:rPr>
        <w:t>4.</w:t>
      </w:r>
      <w:r w:rsidRPr="00A44297">
        <w:rPr>
          <w:rFonts w:ascii="Arial" w:eastAsia="Times New Roman" w:hAnsi="Arial" w:cs="Arial"/>
          <w:lang w:eastAsia="pl-PL"/>
        </w:rPr>
        <w:tab/>
        <w:t>Testy bezpieczeństwa prądowego zgodnie z normą EN 62353.</w:t>
      </w:r>
    </w:p>
    <w:p w:rsidR="00A44297" w:rsidRPr="00800D14" w:rsidRDefault="00456868" w:rsidP="00A44297">
      <w:pPr>
        <w:spacing w:after="0" w:line="240" w:lineRule="auto"/>
        <w:jc w:val="both"/>
        <w:rPr>
          <w:rFonts w:ascii="Arial" w:eastAsia="Times New Roman" w:hAnsi="Arial" w:cs="Arial"/>
          <w:b/>
          <w:lang w:eastAsia="pl-PL"/>
        </w:rPr>
      </w:pPr>
      <w:r w:rsidRPr="00456868">
        <w:rPr>
          <w:rFonts w:ascii="Arial" w:eastAsia="Times New Roman" w:hAnsi="Arial" w:cs="Arial"/>
          <w:b/>
          <w:lang w:eastAsia="pl-PL"/>
        </w:rPr>
        <w:t>Zamawiający wymaga aby w kalkulacji uwzględnione były w/w części zgonie z zaleceniami producenta.</w:t>
      </w:r>
    </w:p>
    <w:p w:rsidR="00A44297" w:rsidRPr="00A44297" w:rsidRDefault="00A44297" w:rsidP="00A44297">
      <w:pPr>
        <w:spacing w:after="0" w:line="240" w:lineRule="auto"/>
        <w:jc w:val="both"/>
        <w:rPr>
          <w:rFonts w:ascii="Arial" w:eastAsia="Times New Roman" w:hAnsi="Arial" w:cs="Arial"/>
          <w:lang w:eastAsia="pl-PL"/>
        </w:rPr>
      </w:pPr>
    </w:p>
    <w:p w:rsidR="00A44297" w:rsidRDefault="00A44297" w:rsidP="00A44297">
      <w:pPr>
        <w:spacing w:after="0" w:line="240" w:lineRule="auto"/>
        <w:jc w:val="both"/>
        <w:rPr>
          <w:rFonts w:ascii="Arial" w:eastAsia="Times New Roman" w:hAnsi="Arial" w:cs="Arial"/>
          <w:lang w:eastAsia="pl-PL"/>
        </w:rPr>
      </w:pPr>
      <w:r w:rsidRPr="00A44297">
        <w:rPr>
          <w:rFonts w:ascii="Arial" w:eastAsia="Times New Roman" w:hAnsi="Arial" w:cs="Arial"/>
          <w:b/>
          <w:u w:val="single"/>
          <w:lang w:eastAsia="pl-PL"/>
        </w:rPr>
        <w:t>23.Dotyczy Pakietu Nr 3a</w:t>
      </w:r>
      <w:r>
        <w:rPr>
          <w:rFonts w:ascii="Arial" w:eastAsia="Times New Roman" w:hAnsi="Arial" w:cs="Arial"/>
          <w:lang w:eastAsia="pl-PL"/>
        </w:rPr>
        <w:t xml:space="preserve"> </w:t>
      </w:r>
      <w:r w:rsidRPr="00A44297">
        <w:rPr>
          <w:rFonts w:ascii="Arial" w:eastAsia="Times New Roman" w:hAnsi="Arial" w:cs="Arial"/>
          <w:lang w:eastAsia="pl-PL"/>
        </w:rPr>
        <w:t xml:space="preserve"> </w:t>
      </w:r>
    </w:p>
    <w:p w:rsidR="00A44297" w:rsidRDefault="00A44297" w:rsidP="00A44297">
      <w:pPr>
        <w:spacing w:after="0" w:line="240" w:lineRule="auto"/>
        <w:jc w:val="both"/>
        <w:rPr>
          <w:rFonts w:ascii="Arial" w:eastAsia="Times New Roman" w:hAnsi="Arial" w:cs="Arial"/>
          <w:lang w:eastAsia="pl-PL"/>
        </w:rPr>
      </w:pPr>
      <w:r w:rsidRPr="00A44297">
        <w:rPr>
          <w:rFonts w:ascii="Arial" w:eastAsia="Times New Roman" w:hAnsi="Arial" w:cs="Arial"/>
          <w:lang w:eastAsia="pl-PL"/>
        </w:rPr>
        <w:t>Prosimy o możliwość modyfikacji formularza cenowego (załącznik nr 2 do SIWZ) dla pakietu 3a  poprzez dodanie wiersza zawierającego wycenę czujnika analizy gazów (zgodnie ze wzorem poniżej). Prośba jest podyktowana różnymi stawkami podatku VAT na czujnik analizy gazów (8% VAT) oraz na czynność przeglądu technicznego wraz z wymianą zestawu przeglądowego (23% VAT).</w:t>
      </w:r>
    </w:p>
    <w:p w:rsidR="00A44297" w:rsidRDefault="00A44297" w:rsidP="00A44297">
      <w:pPr>
        <w:spacing w:after="0" w:line="240" w:lineRule="auto"/>
        <w:jc w:val="both"/>
        <w:rPr>
          <w:rFonts w:ascii="Arial" w:eastAsia="Times New Roman" w:hAnsi="Arial" w:cs="Arial"/>
          <w:lang w:eastAsia="pl-PL"/>
        </w:rPr>
      </w:pPr>
      <w:r w:rsidRPr="009F7C0B">
        <w:rPr>
          <w:noProof/>
          <w:lang w:eastAsia="pl-PL"/>
        </w:rPr>
        <w:drawing>
          <wp:inline distT="0" distB="0" distL="0" distR="0" wp14:anchorId="79425FD8" wp14:editId="0263D17E">
            <wp:extent cx="6286500" cy="1664573"/>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11682" cy="1671241"/>
                    </a:xfrm>
                    <a:prstGeom prst="rect">
                      <a:avLst/>
                    </a:prstGeom>
                    <a:noFill/>
                    <a:ln>
                      <a:noFill/>
                    </a:ln>
                  </pic:spPr>
                </pic:pic>
              </a:graphicData>
            </a:graphic>
          </wp:inline>
        </w:drawing>
      </w:r>
    </w:p>
    <w:p w:rsidR="00861134" w:rsidRPr="00861134" w:rsidRDefault="00861134" w:rsidP="00A44297">
      <w:pPr>
        <w:spacing w:after="0" w:line="240" w:lineRule="auto"/>
        <w:jc w:val="both"/>
        <w:rPr>
          <w:rFonts w:ascii="Arial" w:eastAsia="Times New Roman" w:hAnsi="Arial" w:cs="Arial"/>
          <w:b/>
          <w:lang w:eastAsia="pl-PL"/>
        </w:rPr>
      </w:pPr>
      <w:r w:rsidRPr="00861134">
        <w:rPr>
          <w:rFonts w:ascii="Arial" w:eastAsia="Times New Roman" w:hAnsi="Arial" w:cs="Arial"/>
          <w:b/>
          <w:lang w:eastAsia="pl-PL"/>
        </w:rPr>
        <w:t>Zamawiający wymaga aby  cena czujnika analizy gazów została wkalkulowana w cenę przeglądu.</w:t>
      </w:r>
    </w:p>
    <w:p w:rsidR="00A44297" w:rsidRPr="00A44297" w:rsidRDefault="00A44297" w:rsidP="00A44297">
      <w:pPr>
        <w:spacing w:after="0" w:line="240" w:lineRule="auto"/>
        <w:jc w:val="both"/>
        <w:rPr>
          <w:rFonts w:ascii="Arial" w:eastAsia="Times New Roman" w:hAnsi="Arial" w:cs="Arial"/>
          <w:lang w:eastAsia="pl-PL"/>
        </w:rPr>
      </w:pPr>
      <w:r w:rsidRPr="00A44297">
        <w:rPr>
          <w:rFonts w:ascii="Arial" w:eastAsia="Times New Roman" w:hAnsi="Arial" w:cs="Arial"/>
          <w:lang w:eastAsia="pl-PL"/>
        </w:rPr>
        <w:t xml:space="preserve"> </w:t>
      </w:r>
    </w:p>
    <w:p w:rsidR="00A44297" w:rsidRPr="00A50E2D" w:rsidRDefault="00A50E2D" w:rsidP="00A44297">
      <w:pPr>
        <w:spacing w:after="0" w:line="240" w:lineRule="auto"/>
        <w:jc w:val="both"/>
        <w:rPr>
          <w:rFonts w:ascii="Arial" w:eastAsia="Times New Roman" w:hAnsi="Arial" w:cs="Arial"/>
          <w:b/>
          <w:u w:val="single"/>
          <w:lang w:eastAsia="pl-PL"/>
        </w:rPr>
      </w:pPr>
      <w:r w:rsidRPr="00A50E2D">
        <w:rPr>
          <w:rFonts w:ascii="Arial" w:eastAsia="Times New Roman" w:hAnsi="Arial" w:cs="Arial"/>
          <w:b/>
          <w:u w:val="single"/>
          <w:lang w:eastAsia="pl-PL"/>
        </w:rPr>
        <w:t>24. Dotyczy</w:t>
      </w:r>
      <w:r w:rsidRPr="00A50E2D">
        <w:rPr>
          <w:rFonts w:ascii="Arial" w:eastAsia="Times New Roman" w:hAnsi="Arial" w:cs="Arial"/>
          <w:b/>
          <w:u w:val="single"/>
          <w:lang w:eastAsia="pl-PL"/>
        </w:rPr>
        <w:tab/>
        <w:t>SIWZ – rozdział II pkt 4 - d</w:t>
      </w:r>
      <w:r w:rsidR="00A44297" w:rsidRPr="00A50E2D">
        <w:rPr>
          <w:rFonts w:ascii="Arial" w:eastAsia="Times New Roman" w:hAnsi="Arial" w:cs="Arial"/>
          <w:b/>
          <w:u w:val="single"/>
          <w:lang w:eastAsia="pl-PL"/>
        </w:rPr>
        <w:t>otyczy pakietu nr 3a</w:t>
      </w:r>
    </w:p>
    <w:p w:rsidR="00A50E2D" w:rsidRDefault="00A50E2D" w:rsidP="00A44297">
      <w:pPr>
        <w:spacing w:after="0" w:line="240" w:lineRule="auto"/>
        <w:jc w:val="both"/>
        <w:rPr>
          <w:rFonts w:ascii="Arial" w:eastAsia="Times New Roman" w:hAnsi="Arial" w:cs="Arial"/>
          <w:lang w:eastAsia="pl-PL"/>
        </w:rPr>
      </w:pPr>
      <w:r w:rsidRPr="00A50E2D">
        <w:rPr>
          <w:rFonts w:ascii="Arial" w:eastAsia="Times New Roman" w:hAnsi="Arial" w:cs="Arial"/>
          <w:u w:val="single"/>
          <w:lang w:eastAsia="pl-PL"/>
        </w:rPr>
        <w:t>Pytanie nr 1:</w:t>
      </w:r>
      <w:r w:rsidR="00A44297" w:rsidRPr="00A44297">
        <w:rPr>
          <w:rFonts w:ascii="Arial" w:eastAsia="Times New Roman" w:hAnsi="Arial" w:cs="Arial"/>
          <w:lang w:eastAsia="pl-PL"/>
        </w:rPr>
        <w:tab/>
        <w:t xml:space="preserve">Prosimy o potwierdzenie, iż do realizacji przedmiotu zamówienia w pakiecie nr 3a Zamawiający zgodnie z SIWZ rozdział II pkt 4 wymaga odbycia szkolenia serwisowego potwierdzonego certyfikatem wystawionym przez producenta aparatów do znieczulenia typu Leon tj. </w:t>
      </w:r>
      <w:proofErr w:type="spellStart"/>
      <w:r w:rsidR="00A44297" w:rsidRPr="00A44297">
        <w:rPr>
          <w:rFonts w:ascii="Arial" w:eastAsia="Times New Roman" w:hAnsi="Arial" w:cs="Arial"/>
          <w:lang w:eastAsia="pl-PL"/>
        </w:rPr>
        <w:t>Lowenstein</w:t>
      </w:r>
      <w:proofErr w:type="spellEnd"/>
      <w:r w:rsidR="00A44297" w:rsidRPr="00A44297">
        <w:rPr>
          <w:rFonts w:ascii="Arial" w:eastAsia="Times New Roman" w:hAnsi="Arial" w:cs="Arial"/>
          <w:lang w:eastAsia="pl-PL"/>
        </w:rPr>
        <w:t xml:space="preserve"> </w:t>
      </w:r>
      <w:proofErr w:type="spellStart"/>
      <w:r w:rsidR="00A44297" w:rsidRPr="00A44297">
        <w:rPr>
          <w:rFonts w:ascii="Arial" w:eastAsia="Times New Roman" w:hAnsi="Arial" w:cs="Arial"/>
          <w:lang w:eastAsia="pl-PL"/>
        </w:rPr>
        <w:t>Medical</w:t>
      </w:r>
      <w:proofErr w:type="spellEnd"/>
      <w:r w:rsidR="00A44297" w:rsidRPr="00A44297">
        <w:rPr>
          <w:rFonts w:ascii="Arial" w:eastAsia="Times New Roman" w:hAnsi="Arial" w:cs="Arial"/>
          <w:lang w:eastAsia="pl-PL"/>
        </w:rPr>
        <w:t xml:space="preserve"> (dawniej </w:t>
      </w:r>
      <w:proofErr w:type="spellStart"/>
      <w:r w:rsidR="00A44297" w:rsidRPr="00A44297">
        <w:rPr>
          <w:rFonts w:ascii="Arial" w:eastAsia="Times New Roman" w:hAnsi="Arial" w:cs="Arial"/>
          <w:lang w:eastAsia="pl-PL"/>
        </w:rPr>
        <w:t>Heinen</w:t>
      </w:r>
      <w:proofErr w:type="spellEnd"/>
      <w:r w:rsidR="00A44297" w:rsidRPr="00A44297">
        <w:rPr>
          <w:rFonts w:ascii="Arial" w:eastAsia="Times New Roman" w:hAnsi="Arial" w:cs="Arial"/>
          <w:lang w:eastAsia="pl-PL"/>
        </w:rPr>
        <w:t xml:space="preserve"> </w:t>
      </w:r>
      <w:proofErr w:type="spellStart"/>
      <w:r w:rsidR="00A44297" w:rsidRPr="00A44297">
        <w:rPr>
          <w:rFonts w:ascii="Arial" w:eastAsia="Times New Roman" w:hAnsi="Arial" w:cs="Arial"/>
          <w:lang w:eastAsia="pl-PL"/>
        </w:rPr>
        <w:t>Lowenstein</w:t>
      </w:r>
      <w:proofErr w:type="spellEnd"/>
      <w:r w:rsidR="00A44297" w:rsidRPr="00A44297">
        <w:rPr>
          <w:rFonts w:ascii="Arial" w:eastAsia="Times New Roman" w:hAnsi="Arial" w:cs="Arial"/>
          <w:lang w:eastAsia="pl-PL"/>
        </w:rPr>
        <w:t>)?</w:t>
      </w:r>
    </w:p>
    <w:p w:rsidR="009E00FB" w:rsidRPr="00002995" w:rsidRDefault="009E00FB" w:rsidP="00A44297">
      <w:pPr>
        <w:spacing w:after="0" w:line="240" w:lineRule="auto"/>
        <w:jc w:val="both"/>
        <w:rPr>
          <w:rFonts w:ascii="Arial" w:eastAsia="Times New Roman" w:hAnsi="Arial" w:cs="Arial"/>
          <w:b/>
          <w:lang w:eastAsia="pl-PL"/>
        </w:rPr>
      </w:pPr>
      <w:r w:rsidRPr="009E00FB">
        <w:rPr>
          <w:rFonts w:ascii="Arial" w:eastAsia="Times New Roman" w:hAnsi="Arial" w:cs="Arial"/>
          <w:b/>
          <w:lang w:eastAsia="pl-PL"/>
        </w:rPr>
        <w:t>Zamawiający</w:t>
      </w:r>
      <w:r>
        <w:rPr>
          <w:rFonts w:ascii="Arial" w:eastAsia="Times New Roman" w:hAnsi="Arial" w:cs="Arial"/>
          <w:b/>
          <w:lang w:eastAsia="pl-PL"/>
        </w:rPr>
        <w:t xml:space="preserve"> nie</w:t>
      </w:r>
      <w:r w:rsidRPr="009E00FB">
        <w:rPr>
          <w:rFonts w:ascii="Arial" w:eastAsia="Times New Roman" w:hAnsi="Arial" w:cs="Arial"/>
          <w:b/>
          <w:lang w:eastAsia="pl-PL"/>
        </w:rPr>
        <w:t xml:space="preserve"> wymaga.</w:t>
      </w:r>
    </w:p>
    <w:p w:rsidR="00A44297" w:rsidRDefault="00A50E2D" w:rsidP="00A44297">
      <w:pPr>
        <w:spacing w:after="0" w:line="240" w:lineRule="auto"/>
        <w:jc w:val="both"/>
        <w:rPr>
          <w:rFonts w:ascii="Arial" w:eastAsia="Times New Roman" w:hAnsi="Arial" w:cs="Arial"/>
          <w:lang w:eastAsia="pl-PL"/>
        </w:rPr>
      </w:pPr>
      <w:r w:rsidRPr="00A50E2D">
        <w:rPr>
          <w:rFonts w:ascii="Arial" w:eastAsia="Times New Roman" w:hAnsi="Arial" w:cs="Arial"/>
          <w:u w:val="single"/>
          <w:lang w:eastAsia="pl-PL"/>
        </w:rPr>
        <w:t>Pytanie nr 2:</w:t>
      </w:r>
      <w:r w:rsidR="00A44297" w:rsidRPr="00A44297">
        <w:rPr>
          <w:rFonts w:ascii="Arial" w:eastAsia="Times New Roman" w:hAnsi="Arial" w:cs="Arial"/>
          <w:lang w:eastAsia="pl-PL"/>
        </w:rPr>
        <w:tab/>
        <w:t xml:space="preserve"> Czy Zamawiający wymaga posiadania przez osoby, które będą uczestniczyć w realizacji zamówienia w pakiecie nr 3a aktualnej wiedzy i umiejętności, nabytych na szkoleniach serwisowych potwierdzonych certyfikatem nie starszym niż 3 lata wystawionym przez producenta urządzenia?</w:t>
      </w:r>
    </w:p>
    <w:p w:rsidR="009E00FB" w:rsidRPr="009E00FB" w:rsidRDefault="009E00FB" w:rsidP="00A44297">
      <w:pPr>
        <w:spacing w:after="0" w:line="240" w:lineRule="auto"/>
        <w:jc w:val="both"/>
        <w:rPr>
          <w:rFonts w:ascii="Arial" w:eastAsia="Times New Roman" w:hAnsi="Arial" w:cs="Arial"/>
          <w:b/>
          <w:lang w:eastAsia="pl-PL"/>
        </w:rPr>
      </w:pPr>
      <w:r w:rsidRPr="009E00FB">
        <w:rPr>
          <w:rFonts w:ascii="Arial" w:eastAsia="Times New Roman" w:hAnsi="Arial" w:cs="Arial"/>
          <w:b/>
          <w:lang w:eastAsia="pl-PL"/>
        </w:rPr>
        <w:t>Zamawiający  wymaga.</w:t>
      </w:r>
    </w:p>
    <w:p w:rsidR="004F4490" w:rsidRPr="004F4490" w:rsidRDefault="004F4490" w:rsidP="004F4490">
      <w:pPr>
        <w:spacing w:after="0" w:line="240" w:lineRule="auto"/>
        <w:jc w:val="both"/>
        <w:rPr>
          <w:rFonts w:ascii="Arial" w:eastAsia="Times New Roman" w:hAnsi="Arial" w:cs="Arial"/>
          <w:b/>
          <w:u w:val="single"/>
          <w:lang w:eastAsia="pl-PL"/>
        </w:rPr>
      </w:pPr>
      <w:r w:rsidRPr="004F4490">
        <w:rPr>
          <w:rFonts w:ascii="Arial" w:eastAsia="Times New Roman" w:hAnsi="Arial" w:cs="Arial"/>
          <w:b/>
          <w:u w:val="single"/>
          <w:lang w:eastAsia="pl-PL"/>
        </w:rPr>
        <w:t>25.</w:t>
      </w:r>
      <w:r w:rsidRPr="004F4490">
        <w:rPr>
          <w:b/>
          <w:u w:val="single"/>
        </w:rPr>
        <w:t xml:space="preserve"> </w:t>
      </w:r>
      <w:r w:rsidRPr="004F4490">
        <w:rPr>
          <w:rFonts w:ascii="Arial" w:eastAsia="Times New Roman" w:hAnsi="Arial" w:cs="Arial"/>
          <w:b/>
          <w:u w:val="single"/>
          <w:lang w:eastAsia="pl-PL"/>
        </w:rPr>
        <w:t>Dotyczy podmiotowych w</w:t>
      </w:r>
      <w:r>
        <w:rPr>
          <w:rFonts w:ascii="Arial" w:eastAsia="Times New Roman" w:hAnsi="Arial" w:cs="Arial"/>
          <w:b/>
          <w:u w:val="single"/>
          <w:lang w:eastAsia="pl-PL"/>
        </w:rPr>
        <w:t>arunków udziału w postępowaniu:</w:t>
      </w:r>
    </w:p>
    <w:p w:rsidR="004F4490" w:rsidRPr="004F4490" w:rsidRDefault="004F4490" w:rsidP="004F4490">
      <w:pPr>
        <w:spacing w:after="0" w:line="240" w:lineRule="auto"/>
        <w:jc w:val="both"/>
        <w:rPr>
          <w:rFonts w:ascii="Arial" w:eastAsia="Times New Roman" w:hAnsi="Arial" w:cs="Arial"/>
          <w:lang w:eastAsia="pl-PL"/>
        </w:rPr>
      </w:pPr>
      <w:r w:rsidRPr="004F4490">
        <w:rPr>
          <w:rFonts w:ascii="Arial" w:eastAsia="Times New Roman" w:hAnsi="Arial" w:cs="Arial"/>
          <w:lang w:eastAsia="pl-PL"/>
        </w:rPr>
        <w:t>Zwracamy się z uprzejmą prośbą o wyjaśnienie, czy Zamawiający dopuści do udziału w postępowaniu Wykonawców nie dysponujących osobami posiadającymi przeszkolenie u producenta oraz jego zaświadczenia potwierdzającego uprawnienia do wykonywania usług konserwacyjnych 9tj. autoryzacji), ale posiadających wymienione poniżej certyfikaty i kwalifikacje ? Niniejszy wniosek uzasadniamy okolicznościami z których wynika, że na gruncie obowiązujących przepisów oraz standardów prawa zamówień publicznych tego rodzaju wymagania stanowią naruszenie zasady uczciwej konkurencji i równego traktowania Wykonawców, ponieważ aktualnie na rynku funkcjonują podmioty gwarantujące możliwość wykonania przeglądu wg. tych samych standardów co autoryzowany przedstawiciel producenta lub producent. Pragniemy zauważyć, że m.in. wdrożenie systemu norm PN-EN ISO 9001:2009 oraz PN-EN ISO 9001:2015 a także PN-EN ISO 13485:2012, personel posiadający wieloletnie doświadczenie praktyczne oraz specjalistyczne (udokumentowane) wyksztalcenie i przeszkolenie, jak również bezpośredni dostęp do materiałów oraz części zamiennych pochodzących bezpośrednio od producenta daje tę samą gwarancję wykonania zamówienia w sposób należyty, co autoryzowany przedstawiciel producenta.</w:t>
      </w:r>
    </w:p>
    <w:p w:rsidR="004F4490" w:rsidRPr="004F4490" w:rsidRDefault="004F4490" w:rsidP="004F4490">
      <w:pPr>
        <w:spacing w:after="0" w:line="240" w:lineRule="auto"/>
        <w:jc w:val="both"/>
        <w:rPr>
          <w:rFonts w:ascii="Arial" w:eastAsia="Times New Roman" w:hAnsi="Arial" w:cs="Arial"/>
          <w:lang w:eastAsia="pl-PL"/>
        </w:rPr>
      </w:pPr>
      <w:r w:rsidRPr="004F4490">
        <w:rPr>
          <w:rFonts w:ascii="Arial" w:eastAsia="Times New Roman" w:hAnsi="Arial" w:cs="Arial"/>
          <w:lang w:eastAsia="pl-PL"/>
        </w:rPr>
        <w:t>Wobec powyższego wnioskujemy o zmianę przyjętych dotychczas warunków udziału w postępowaniu i dopuszczenie do udziału wykonawców, którzy posiadają wdrożony i certyfikowany w strukturach swej działalności system norm PN-EN ISO 9001:2009 oraz PN-EN ISO 9001:2015, a także PN-EN ISO 13485:2012, uprawnienia SEP (Kategoria „E”, „D”), a także ponad 10 letnie doświadczenie w zakresie serwisu aparatury medycznej i przeszkolony personel w zakresie serwisu aparatury medycznej innych producentów.</w:t>
      </w:r>
    </w:p>
    <w:p w:rsidR="004F4490" w:rsidRPr="004F4490" w:rsidRDefault="004F4490" w:rsidP="004F4490">
      <w:pPr>
        <w:spacing w:after="0" w:line="240" w:lineRule="auto"/>
        <w:jc w:val="both"/>
        <w:rPr>
          <w:rFonts w:ascii="Arial" w:eastAsia="Times New Roman" w:hAnsi="Arial" w:cs="Arial"/>
          <w:lang w:eastAsia="pl-PL"/>
        </w:rPr>
      </w:pPr>
    </w:p>
    <w:p w:rsidR="004F4490" w:rsidRPr="004F4490" w:rsidRDefault="004F4490" w:rsidP="004F4490">
      <w:pPr>
        <w:spacing w:after="0" w:line="240" w:lineRule="auto"/>
        <w:jc w:val="both"/>
        <w:rPr>
          <w:rFonts w:ascii="Arial" w:eastAsia="Times New Roman" w:hAnsi="Arial" w:cs="Arial"/>
          <w:lang w:eastAsia="pl-PL"/>
        </w:rPr>
      </w:pPr>
      <w:r w:rsidRPr="004F4490">
        <w:rPr>
          <w:rFonts w:ascii="Arial" w:eastAsia="Times New Roman" w:hAnsi="Arial" w:cs="Arial"/>
          <w:lang w:eastAsia="pl-PL"/>
        </w:rPr>
        <w:t xml:space="preserve">Niniejszy wniosek uzupełniam dodatkowo informacją, że wymóg wykazania się przez wykonawców posiadaniem autoryzacji jest postrzegany jako naruszenie zasady uczciwej konkurencji lub równego traktowania wykonawców, należy również uwzględnić stanowisko Krajowej Izby Odwoławczej, która w sentencji jednego ze swych orzeczeń stwierdziła, że „W zakresie odniesienia się odwołującego do art. 90  ust. 4 i następnie ustawy z 20 maja 2010 roku o wyrobach medycznych, należy podnieść, co wskazał również zamawiający, iż przepisy te są adresowane do podmiotów dokonujących wprowadzenia  wyrobów </w:t>
      </w:r>
      <w:r w:rsidRPr="004F4490">
        <w:rPr>
          <w:rFonts w:ascii="Arial" w:eastAsia="Times New Roman" w:hAnsi="Arial" w:cs="Arial"/>
          <w:lang w:eastAsia="pl-PL"/>
        </w:rPr>
        <w:lastRenderedPageBreak/>
        <w:t xml:space="preserve">medycznych do obrotu. Wskazać należy również, że ustawa nie określa, że działania serwisowe mogą wykonywać jedynie podmioty autoryzowane przez wytwórcę. Tym samym nie istnieje ograniczenie możliwości  w określeniu takiego wymagania przez Zamawiającego”. (Por. wyrok KIO z dnia 11 czerwca 2012r. sygn. akt 1073/12). </w:t>
      </w:r>
    </w:p>
    <w:p w:rsidR="004F4490" w:rsidRPr="004F4490" w:rsidRDefault="004F4490" w:rsidP="004F4490">
      <w:pPr>
        <w:spacing w:after="0" w:line="240" w:lineRule="auto"/>
        <w:jc w:val="both"/>
        <w:rPr>
          <w:rFonts w:ascii="Arial" w:eastAsia="Times New Roman" w:hAnsi="Arial" w:cs="Arial"/>
          <w:lang w:eastAsia="pl-PL"/>
        </w:rPr>
      </w:pPr>
    </w:p>
    <w:p w:rsidR="004F4490" w:rsidRDefault="004F4490" w:rsidP="004F4490">
      <w:pPr>
        <w:spacing w:after="0" w:line="240" w:lineRule="auto"/>
        <w:jc w:val="both"/>
        <w:rPr>
          <w:rFonts w:ascii="Arial" w:eastAsia="Times New Roman" w:hAnsi="Arial" w:cs="Arial"/>
          <w:sz w:val="18"/>
          <w:szCs w:val="18"/>
          <w:lang w:eastAsia="pl-PL"/>
        </w:rPr>
      </w:pPr>
      <w:r w:rsidRPr="004F4490">
        <w:rPr>
          <w:rFonts w:ascii="Arial" w:eastAsia="Times New Roman" w:hAnsi="Arial" w:cs="Arial"/>
          <w:sz w:val="18"/>
          <w:szCs w:val="18"/>
          <w:lang w:eastAsia="pl-PL"/>
        </w:rPr>
        <w:t xml:space="preserve">Powyższa argumentacja została przywołana z uwagi na zapis SIWZ,  w którym zamawiający wskazuje, że […] Jeżeli z treści kierowanych do Zamawiającego w trybie art. 38 ust. 1 ustawy </w:t>
      </w:r>
      <w:proofErr w:type="spellStart"/>
      <w:r w:rsidRPr="004F4490">
        <w:rPr>
          <w:rFonts w:ascii="Arial" w:eastAsia="Times New Roman" w:hAnsi="Arial" w:cs="Arial"/>
          <w:sz w:val="18"/>
          <w:szCs w:val="18"/>
          <w:lang w:eastAsia="pl-PL"/>
        </w:rPr>
        <w:t>Pzp</w:t>
      </w:r>
      <w:proofErr w:type="spellEnd"/>
      <w:r w:rsidRPr="004F4490">
        <w:rPr>
          <w:rFonts w:ascii="Arial" w:eastAsia="Times New Roman" w:hAnsi="Arial" w:cs="Arial"/>
          <w:sz w:val="18"/>
          <w:szCs w:val="18"/>
          <w:lang w:eastAsia="pl-PL"/>
        </w:rPr>
        <w:t xml:space="preserve"> pytań wynikać będzie propozycja zmiany (modyfikacji) treści SIWZ w zakresie opisu przedmiotu zamówienia lub podziału na pakiety, Zamawiający prosi o dołączenie pisemnego, merytorycznego uzasadnienia proponowanej zmiany z którego winno jednoznacznie wynikać, że proponowana przez Wykonawcę zmiana (modyfikacja) treści SIWZ w zakresie opisu przedmiotu zamówienia lub podziału na pakiety jest niezbędna w celu zachowania zasad uczciwej konkurencji i/lub równego traktowania wykonawców, a dodatkowo ewentualna zmiana w opisie przedmiotu zamówienia jest zasadna również ze względów prawnych, ekonomicznych lub/i medycznych i nie spowoduje obniżenia niezbędnego Zamawiającemu standardu jakości lub jest neutralna w tym zakresie </w:t>
      </w:r>
    </w:p>
    <w:p w:rsidR="0021172F" w:rsidRPr="0021172F" w:rsidRDefault="0021172F" w:rsidP="004F4490">
      <w:pPr>
        <w:spacing w:after="0" w:line="240" w:lineRule="auto"/>
        <w:jc w:val="both"/>
        <w:rPr>
          <w:rFonts w:ascii="Arial" w:eastAsia="Times New Roman" w:hAnsi="Arial" w:cs="Arial"/>
          <w:b/>
          <w:lang w:eastAsia="pl-PL"/>
        </w:rPr>
      </w:pPr>
      <w:r w:rsidRPr="0021172F">
        <w:rPr>
          <w:rFonts w:ascii="Arial" w:eastAsia="Times New Roman" w:hAnsi="Arial" w:cs="Arial"/>
          <w:b/>
          <w:lang w:eastAsia="pl-PL"/>
        </w:rPr>
        <w:t>Zamawiający wyraża zgodę z wyłączeniem Pakietu 3a.</w:t>
      </w:r>
    </w:p>
    <w:p w:rsidR="004F4490" w:rsidRPr="007D66C3" w:rsidRDefault="004F4490" w:rsidP="004F4490">
      <w:pPr>
        <w:spacing w:after="0" w:line="240" w:lineRule="auto"/>
        <w:jc w:val="both"/>
        <w:rPr>
          <w:rFonts w:ascii="Arial" w:eastAsia="Times New Roman" w:hAnsi="Arial" w:cs="Arial"/>
          <w:b/>
          <w:u w:val="single"/>
          <w:lang w:eastAsia="pl-PL"/>
        </w:rPr>
      </w:pPr>
      <w:r w:rsidRPr="007D66C3">
        <w:rPr>
          <w:rFonts w:ascii="Arial" w:eastAsia="Times New Roman" w:hAnsi="Arial" w:cs="Arial"/>
          <w:b/>
          <w:u w:val="single"/>
          <w:lang w:eastAsia="pl-PL"/>
        </w:rPr>
        <w:t>26.</w:t>
      </w:r>
      <w:r w:rsidRPr="007D66C3">
        <w:rPr>
          <w:b/>
          <w:u w:val="single"/>
        </w:rPr>
        <w:t xml:space="preserve"> </w:t>
      </w:r>
      <w:r w:rsidRPr="007D66C3">
        <w:rPr>
          <w:rFonts w:ascii="Arial" w:eastAsia="Times New Roman" w:hAnsi="Arial" w:cs="Arial"/>
          <w:b/>
          <w:u w:val="single"/>
          <w:lang w:eastAsia="pl-PL"/>
        </w:rPr>
        <w:t>Dotyczy Pakietu</w:t>
      </w:r>
      <w:r w:rsidR="007D66C3" w:rsidRPr="007D66C3">
        <w:rPr>
          <w:rFonts w:ascii="Arial" w:eastAsia="Times New Roman" w:hAnsi="Arial" w:cs="Arial"/>
          <w:b/>
          <w:u w:val="single"/>
          <w:lang w:eastAsia="pl-PL"/>
        </w:rPr>
        <w:t xml:space="preserve"> Nr 20</w:t>
      </w:r>
    </w:p>
    <w:p w:rsidR="004F4490" w:rsidRPr="004F4490" w:rsidRDefault="004F4490" w:rsidP="004F4490">
      <w:pPr>
        <w:spacing w:after="0" w:line="240" w:lineRule="auto"/>
        <w:jc w:val="both"/>
        <w:rPr>
          <w:rFonts w:ascii="Arial" w:eastAsia="Times New Roman" w:hAnsi="Arial" w:cs="Arial"/>
          <w:lang w:eastAsia="pl-PL"/>
        </w:rPr>
      </w:pPr>
      <w:r w:rsidRPr="004F4490">
        <w:rPr>
          <w:rFonts w:ascii="Arial" w:eastAsia="Times New Roman" w:hAnsi="Arial" w:cs="Arial"/>
          <w:lang w:eastAsia="pl-PL"/>
        </w:rPr>
        <w:t xml:space="preserve">Zgodnie z zapisami SIWZ przeglądy i naprawy muszą być dokonywane zgodnie z wytycznymi określonymi przez producenta danego sprzętu w dokumentacji technicznej. W celu umożliwienia Zamawiającemu i Wykonawcom biorącym udział w postępowaniu a także w zachowania zasad uczciwej konkurencji i/lub równego traktowania wykonawców prosimy o uszczegółowienie zapisów SIWZ. Uszczegółowienie jest konieczne i niezbędne w celu przygotowania ważnej i uwzględniającej wszystkie wymagane części serwisowe oferty. W chwili obecnej z uwagi na zbyt ogólny opis przedmiotu zamówienia przygotowanie porównywalnych ofert dla Zamawiającego nie jest możliwe. Zgodnie z wytycznymi określonymi przez producenta respiratora Bennett 740 wymiana poszczególnych zestawów serwisowych jest uwarunkowana stanem zużycia/określonym czasookresem lub ilością przepracowanych godzin. Mając na uwadze powyższe prosimy o wskazanie ilości przepracowanych godzin dla respiratora Bennett 740 o numerze seryjnym 3501000212. </w:t>
      </w:r>
    </w:p>
    <w:p w:rsidR="004F4490" w:rsidRPr="004F4490" w:rsidRDefault="004F4490" w:rsidP="004F4490">
      <w:pPr>
        <w:spacing w:after="0" w:line="240" w:lineRule="auto"/>
        <w:jc w:val="both"/>
        <w:rPr>
          <w:rFonts w:ascii="Arial" w:eastAsia="Times New Roman" w:hAnsi="Arial" w:cs="Arial"/>
          <w:lang w:eastAsia="pl-PL"/>
        </w:rPr>
      </w:pPr>
      <w:r w:rsidRPr="004F4490">
        <w:rPr>
          <w:rFonts w:ascii="Arial" w:eastAsia="Times New Roman" w:hAnsi="Arial" w:cs="Arial"/>
          <w:lang w:eastAsia="pl-PL"/>
        </w:rPr>
        <w:t xml:space="preserve"> </w:t>
      </w:r>
    </w:p>
    <w:p w:rsidR="004F4490" w:rsidRPr="004F4490" w:rsidRDefault="004F4490" w:rsidP="004F4490">
      <w:pPr>
        <w:spacing w:after="0" w:line="240" w:lineRule="auto"/>
        <w:jc w:val="both"/>
        <w:rPr>
          <w:rFonts w:ascii="Arial" w:eastAsia="Times New Roman" w:hAnsi="Arial" w:cs="Arial"/>
          <w:lang w:eastAsia="pl-PL"/>
        </w:rPr>
      </w:pPr>
      <w:r w:rsidRPr="004F4490">
        <w:rPr>
          <w:rFonts w:ascii="Arial" w:eastAsia="Times New Roman" w:hAnsi="Arial" w:cs="Arial"/>
          <w:lang w:eastAsia="pl-PL"/>
        </w:rPr>
        <w:t xml:space="preserve">Jednocześnie informujemy, że producent wymaga wymiany zestawu 15k i 30k po przepracowaniu odpowiednio 15 lub 30 tys. godzin. Wskazanie Wykonawcy ilości przepracowanych godzin jest niezbędne do określenia czy i ewentualnie jakie zestawy mają zostać uwzględnione w ofercie. Prosimy o jednoznaczne wytyczne czy Zamawiający wymaga w trakcie 24 miesięcznego okresu obowiązywania umowy: </w:t>
      </w:r>
    </w:p>
    <w:p w:rsidR="004F4490" w:rsidRPr="004F4490" w:rsidRDefault="004F4490" w:rsidP="004F4490">
      <w:pPr>
        <w:spacing w:after="0" w:line="240" w:lineRule="auto"/>
        <w:jc w:val="both"/>
        <w:rPr>
          <w:rFonts w:ascii="Arial" w:eastAsia="Times New Roman" w:hAnsi="Arial" w:cs="Arial"/>
          <w:lang w:eastAsia="pl-PL"/>
        </w:rPr>
      </w:pPr>
      <w:r w:rsidRPr="004F4490">
        <w:rPr>
          <w:rFonts w:ascii="Arial" w:eastAsia="Times New Roman" w:hAnsi="Arial" w:cs="Arial"/>
          <w:lang w:eastAsia="pl-PL"/>
        </w:rPr>
        <w:t xml:space="preserve">a) wymiany zestawu 15k </w:t>
      </w:r>
    </w:p>
    <w:p w:rsidR="004F4490" w:rsidRPr="004F4490" w:rsidRDefault="004F4490" w:rsidP="004F4490">
      <w:pPr>
        <w:spacing w:after="0" w:line="240" w:lineRule="auto"/>
        <w:jc w:val="both"/>
        <w:rPr>
          <w:rFonts w:ascii="Arial" w:eastAsia="Times New Roman" w:hAnsi="Arial" w:cs="Arial"/>
          <w:lang w:eastAsia="pl-PL"/>
        </w:rPr>
      </w:pPr>
      <w:r w:rsidRPr="004F4490">
        <w:rPr>
          <w:rFonts w:ascii="Arial" w:eastAsia="Times New Roman" w:hAnsi="Arial" w:cs="Arial"/>
          <w:lang w:eastAsia="pl-PL"/>
        </w:rPr>
        <w:t xml:space="preserve">b) wymiany zestawu 30k </w:t>
      </w:r>
    </w:p>
    <w:p w:rsidR="004F4490" w:rsidRPr="004F4490" w:rsidRDefault="004F4490" w:rsidP="004F4490">
      <w:pPr>
        <w:spacing w:after="0" w:line="240" w:lineRule="auto"/>
        <w:jc w:val="both"/>
        <w:rPr>
          <w:rFonts w:ascii="Arial" w:eastAsia="Times New Roman" w:hAnsi="Arial" w:cs="Arial"/>
          <w:lang w:eastAsia="pl-PL"/>
        </w:rPr>
      </w:pPr>
      <w:r w:rsidRPr="004F4490">
        <w:rPr>
          <w:rFonts w:ascii="Arial" w:eastAsia="Times New Roman" w:hAnsi="Arial" w:cs="Arial"/>
          <w:lang w:eastAsia="pl-PL"/>
        </w:rPr>
        <w:t xml:space="preserve">c) wymiany zestawów 15 i 30k </w:t>
      </w:r>
    </w:p>
    <w:p w:rsidR="004F4490" w:rsidRPr="004F4490" w:rsidRDefault="004F4490" w:rsidP="004F4490">
      <w:pPr>
        <w:spacing w:after="0" w:line="240" w:lineRule="auto"/>
        <w:jc w:val="both"/>
        <w:rPr>
          <w:rFonts w:ascii="Arial" w:eastAsia="Times New Roman" w:hAnsi="Arial" w:cs="Arial"/>
          <w:lang w:eastAsia="pl-PL"/>
        </w:rPr>
      </w:pPr>
      <w:r w:rsidRPr="004F4490">
        <w:rPr>
          <w:rFonts w:ascii="Arial" w:eastAsia="Times New Roman" w:hAnsi="Arial" w:cs="Arial"/>
          <w:lang w:eastAsia="pl-PL"/>
        </w:rPr>
        <w:t xml:space="preserve">d) nie wymaga wymiany zestawów 15 i 30k. </w:t>
      </w:r>
    </w:p>
    <w:p w:rsidR="004F4490" w:rsidRPr="004F4490" w:rsidRDefault="004F4490" w:rsidP="004F4490">
      <w:pPr>
        <w:spacing w:after="0" w:line="240" w:lineRule="auto"/>
        <w:jc w:val="both"/>
        <w:rPr>
          <w:rFonts w:ascii="Arial" w:eastAsia="Times New Roman" w:hAnsi="Arial" w:cs="Arial"/>
          <w:lang w:eastAsia="pl-PL"/>
        </w:rPr>
      </w:pPr>
    </w:p>
    <w:p w:rsidR="004F4490" w:rsidRPr="004F4490" w:rsidRDefault="004F4490" w:rsidP="004F4490">
      <w:pPr>
        <w:spacing w:after="0" w:line="240" w:lineRule="auto"/>
        <w:jc w:val="both"/>
        <w:rPr>
          <w:rFonts w:ascii="Arial" w:eastAsia="Times New Roman" w:hAnsi="Arial" w:cs="Arial"/>
          <w:lang w:eastAsia="pl-PL"/>
        </w:rPr>
      </w:pPr>
      <w:r w:rsidRPr="004F4490">
        <w:rPr>
          <w:rFonts w:ascii="Arial" w:eastAsia="Times New Roman" w:hAnsi="Arial" w:cs="Arial"/>
          <w:lang w:eastAsia="pl-PL"/>
        </w:rPr>
        <w:t xml:space="preserve">Dotychczasowy opis przedmiotu zamówienia tj. jego ogólnikowość stanowi naruszenie regulacji zawartych w art. 29 ust. 1 ustawy Prawo zamówień publicznych nakazującego Zamawiającemu przygotowanie opisu w sposób jednoznaczny </w:t>
      </w:r>
    </w:p>
    <w:p w:rsidR="004F4490" w:rsidRPr="004F4490" w:rsidRDefault="004F4490" w:rsidP="004F4490">
      <w:pPr>
        <w:spacing w:after="0" w:line="240" w:lineRule="auto"/>
        <w:jc w:val="both"/>
        <w:rPr>
          <w:rFonts w:ascii="Arial" w:eastAsia="Times New Roman" w:hAnsi="Arial" w:cs="Arial"/>
          <w:lang w:eastAsia="pl-PL"/>
        </w:rPr>
      </w:pPr>
      <w:r w:rsidRPr="004F4490">
        <w:rPr>
          <w:rFonts w:ascii="Arial" w:eastAsia="Times New Roman" w:hAnsi="Arial" w:cs="Arial"/>
          <w:lang w:eastAsia="pl-PL"/>
        </w:rPr>
        <w:t>i wyczerpujący, uwzględniając wszystkie wymagania i okoliczności mogące mieć wpływ na przygotowanie oferty.</w:t>
      </w:r>
    </w:p>
    <w:p w:rsidR="004F4490" w:rsidRPr="004F4490" w:rsidRDefault="004F4490" w:rsidP="004F4490">
      <w:pPr>
        <w:spacing w:after="0" w:line="240" w:lineRule="auto"/>
        <w:jc w:val="both"/>
        <w:rPr>
          <w:rFonts w:ascii="Arial" w:eastAsia="Times New Roman" w:hAnsi="Arial" w:cs="Arial"/>
          <w:lang w:eastAsia="pl-PL"/>
        </w:rPr>
      </w:pPr>
    </w:p>
    <w:p w:rsidR="004F4490" w:rsidRDefault="004F4490" w:rsidP="004F4490">
      <w:pPr>
        <w:spacing w:after="0" w:line="240" w:lineRule="auto"/>
        <w:jc w:val="both"/>
        <w:rPr>
          <w:rFonts w:ascii="Arial" w:eastAsia="Times New Roman" w:hAnsi="Arial" w:cs="Arial"/>
          <w:sz w:val="18"/>
          <w:szCs w:val="18"/>
          <w:lang w:eastAsia="pl-PL"/>
        </w:rPr>
      </w:pPr>
      <w:r w:rsidRPr="007D66C3">
        <w:rPr>
          <w:rFonts w:ascii="Arial" w:eastAsia="Times New Roman" w:hAnsi="Arial" w:cs="Arial"/>
          <w:sz w:val="18"/>
          <w:szCs w:val="18"/>
          <w:lang w:eastAsia="pl-PL"/>
        </w:rPr>
        <w:t xml:space="preserve">Powyższa argumentacja została przywołana z uwagi na zapis SIWZ,  w którym zamawiający wskazuje, że […] Jeżeli z treści kierowanych do Zamawiającego w trybie art. 38 ust. 1 ustawy </w:t>
      </w:r>
      <w:proofErr w:type="spellStart"/>
      <w:r w:rsidRPr="007D66C3">
        <w:rPr>
          <w:rFonts w:ascii="Arial" w:eastAsia="Times New Roman" w:hAnsi="Arial" w:cs="Arial"/>
          <w:sz w:val="18"/>
          <w:szCs w:val="18"/>
          <w:lang w:eastAsia="pl-PL"/>
        </w:rPr>
        <w:t>Pzp</w:t>
      </w:r>
      <w:proofErr w:type="spellEnd"/>
      <w:r w:rsidRPr="007D66C3">
        <w:rPr>
          <w:rFonts w:ascii="Arial" w:eastAsia="Times New Roman" w:hAnsi="Arial" w:cs="Arial"/>
          <w:sz w:val="18"/>
          <w:szCs w:val="18"/>
          <w:lang w:eastAsia="pl-PL"/>
        </w:rPr>
        <w:t xml:space="preserve"> pytań wynikać będzie propozycja zmiany (modyfikacji) treści SIWZ w zakresie opisu przedmiotu zamówienia lub podziału na pakiety, Zamawiający prosi o dołączenie pisemnego, merytorycznego uzasadnienia proponowanej zmiany z którego winno jednoznacznie wynikać, że proponowana przez Wykonawcę zmiana (modyfikacja) treści SIWZ w zakresie opisu przedmiotu zamówienia lub podziału na pakiety jest niezbędna w celu zachowania zasad uczciwej konkurencji i/lub równego traktowania wykonawców, a dodatkowo ewentualna zmiana w opisie przedmiotu zamówienia jest zasadna również ze względów prawnych, ekonomicznych lub/i medycznych i nie spowoduje obniżenia niezbędnego Zamawiającemu standardu jakości lub jest neutralna w tym zakresie</w:t>
      </w:r>
    </w:p>
    <w:p w:rsidR="0021172F" w:rsidRPr="0021172F" w:rsidRDefault="0021172F" w:rsidP="004F4490">
      <w:pPr>
        <w:spacing w:after="0" w:line="240" w:lineRule="auto"/>
        <w:jc w:val="both"/>
        <w:rPr>
          <w:rFonts w:ascii="Arial" w:eastAsia="Times New Roman" w:hAnsi="Arial" w:cs="Arial"/>
          <w:b/>
          <w:lang w:eastAsia="pl-PL"/>
        </w:rPr>
      </w:pPr>
      <w:r w:rsidRPr="0021172F">
        <w:rPr>
          <w:rFonts w:ascii="Arial" w:eastAsia="Times New Roman" w:hAnsi="Arial" w:cs="Arial"/>
          <w:b/>
          <w:lang w:eastAsia="pl-PL"/>
        </w:rPr>
        <w:t>Zamawiający wymaga przeglądu po 50 000 h pracy urządzenia zgodnie z zaleceniami producenta.</w:t>
      </w:r>
    </w:p>
    <w:p w:rsidR="007D66C3" w:rsidRPr="007D66C3" w:rsidRDefault="007D66C3" w:rsidP="007D66C3">
      <w:pPr>
        <w:spacing w:after="0" w:line="240" w:lineRule="auto"/>
        <w:jc w:val="both"/>
        <w:rPr>
          <w:rFonts w:ascii="Arial" w:eastAsia="Times New Roman" w:hAnsi="Arial" w:cs="Arial"/>
          <w:b/>
          <w:u w:val="single"/>
          <w:lang w:eastAsia="pl-PL"/>
        </w:rPr>
      </w:pPr>
      <w:r w:rsidRPr="007D66C3">
        <w:rPr>
          <w:rFonts w:ascii="Arial" w:eastAsia="Times New Roman" w:hAnsi="Arial" w:cs="Arial"/>
          <w:b/>
          <w:u w:val="single"/>
          <w:lang w:eastAsia="pl-PL"/>
        </w:rPr>
        <w:t>27. Dotyczy Pakietu  Nr 20</w:t>
      </w:r>
      <w:r>
        <w:rPr>
          <w:rFonts w:ascii="Arial" w:eastAsia="Times New Roman" w:hAnsi="Arial" w:cs="Arial"/>
          <w:b/>
          <w:u w:val="single"/>
          <w:lang w:eastAsia="pl-PL"/>
        </w:rPr>
        <w:t xml:space="preserve"> </w:t>
      </w:r>
    </w:p>
    <w:p w:rsidR="007D66C3" w:rsidRPr="007D66C3" w:rsidRDefault="007D66C3" w:rsidP="007D66C3">
      <w:pPr>
        <w:spacing w:after="0" w:line="240" w:lineRule="auto"/>
        <w:jc w:val="both"/>
        <w:rPr>
          <w:rFonts w:ascii="Arial" w:eastAsia="Times New Roman" w:hAnsi="Arial" w:cs="Arial"/>
          <w:lang w:eastAsia="pl-PL"/>
        </w:rPr>
      </w:pPr>
      <w:r w:rsidRPr="007D66C3">
        <w:rPr>
          <w:rFonts w:ascii="Arial" w:eastAsia="Times New Roman" w:hAnsi="Arial" w:cs="Arial"/>
          <w:lang w:eastAsia="pl-PL"/>
        </w:rPr>
        <w:t xml:space="preserve">Zgodnie z zapisami SIWZ przeglądy i naprawy muszą być dokonywane zgodnie z wytycznymi określonymi przez producenta danego sprzętu w dokumentacji technicznej. W celu umożliwienia Zamawiającemu i Wykonawcom biorącym udział w postępowaniu a także w zachowania zasad uczciwej konkurencji i/lub równego traktowania wykonawców prosimy o uszczegółowienie zapisów SIWZ. Uszczegółowienie jest konieczne i niezbędne w celu przygotowania ważnej i uwzględniającej wszystkie wymagane części serwisowe. W chwili obecnej z uwagi na zbyt ogólny opis przedmiotu zamówienia przygotowanie porównywalnych ofert dla Zamawiającego nie jest możliwe. Zgodnie z wytycznymi określonymi przez producenta respiratora Bennett 740 raz na 12 miesięcy wymagana jest wymiana: </w:t>
      </w:r>
    </w:p>
    <w:p w:rsidR="007D66C3" w:rsidRPr="007D66C3" w:rsidRDefault="007D66C3" w:rsidP="007D66C3">
      <w:pPr>
        <w:spacing w:after="0" w:line="240" w:lineRule="auto"/>
        <w:jc w:val="both"/>
        <w:rPr>
          <w:rFonts w:ascii="Arial" w:eastAsia="Times New Roman" w:hAnsi="Arial" w:cs="Arial"/>
          <w:lang w:eastAsia="pl-PL"/>
        </w:rPr>
      </w:pPr>
      <w:r w:rsidRPr="007D66C3">
        <w:rPr>
          <w:rFonts w:ascii="Arial" w:eastAsia="Times New Roman" w:hAnsi="Arial" w:cs="Arial"/>
          <w:lang w:eastAsia="pl-PL"/>
        </w:rPr>
        <w:t>- filtra PEEP PUMP AIR INTAKE,</w:t>
      </w:r>
    </w:p>
    <w:p w:rsidR="007D66C3" w:rsidRPr="007D66C3" w:rsidRDefault="007D66C3" w:rsidP="007D66C3">
      <w:pPr>
        <w:spacing w:after="0" w:line="240" w:lineRule="auto"/>
        <w:jc w:val="both"/>
        <w:rPr>
          <w:rFonts w:ascii="Arial" w:eastAsia="Times New Roman" w:hAnsi="Arial" w:cs="Arial"/>
          <w:lang w:eastAsia="pl-PL"/>
        </w:rPr>
      </w:pPr>
      <w:r w:rsidRPr="007D66C3">
        <w:rPr>
          <w:rFonts w:ascii="Arial" w:eastAsia="Times New Roman" w:hAnsi="Arial" w:cs="Arial"/>
          <w:lang w:eastAsia="pl-PL"/>
        </w:rPr>
        <w:t>- czujnika tlenu</w:t>
      </w:r>
      <w:r>
        <w:rPr>
          <w:rFonts w:ascii="Arial" w:eastAsia="Times New Roman" w:hAnsi="Arial" w:cs="Arial"/>
          <w:lang w:eastAsia="pl-PL"/>
        </w:rPr>
        <w:t>.</w:t>
      </w:r>
    </w:p>
    <w:p w:rsidR="007D66C3" w:rsidRPr="007D66C3" w:rsidRDefault="007D66C3" w:rsidP="007D66C3">
      <w:pPr>
        <w:spacing w:after="0" w:line="240" w:lineRule="auto"/>
        <w:jc w:val="both"/>
        <w:rPr>
          <w:rFonts w:ascii="Arial" w:eastAsia="Times New Roman" w:hAnsi="Arial" w:cs="Arial"/>
          <w:lang w:eastAsia="pl-PL"/>
        </w:rPr>
      </w:pPr>
      <w:r w:rsidRPr="007D66C3">
        <w:rPr>
          <w:rFonts w:ascii="Arial" w:eastAsia="Times New Roman" w:hAnsi="Arial" w:cs="Arial"/>
          <w:lang w:eastAsia="pl-PL"/>
        </w:rPr>
        <w:lastRenderedPageBreak/>
        <w:t xml:space="preserve">Prosimy o jednoznaczne wytyczne, czy Zamawiający wymaga w trakcie 24 miesięcznego okresu obowiązywania umowy dwukrotnej tj. raz w roku przy każdym przeglądzie wymiany ww. części. Jeżeli tak prosimy o uszczegółowienie opisu przedmiotu zamówienia i wprowadzenie do SIWZ wymogu uwzględnienia w ofercie wymiany ww. części. </w:t>
      </w:r>
    </w:p>
    <w:p w:rsidR="007D66C3" w:rsidRPr="007D66C3" w:rsidRDefault="007D66C3" w:rsidP="007D66C3">
      <w:pPr>
        <w:spacing w:after="0" w:line="240" w:lineRule="auto"/>
        <w:jc w:val="both"/>
        <w:rPr>
          <w:rFonts w:ascii="Arial" w:eastAsia="Times New Roman" w:hAnsi="Arial" w:cs="Arial"/>
          <w:lang w:eastAsia="pl-PL"/>
        </w:rPr>
      </w:pPr>
      <w:r>
        <w:rPr>
          <w:rFonts w:ascii="Arial" w:eastAsia="Times New Roman" w:hAnsi="Arial" w:cs="Arial"/>
          <w:lang w:eastAsia="pl-PL"/>
        </w:rPr>
        <w:t>D</w:t>
      </w:r>
      <w:r w:rsidRPr="007D66C3">
        <w:rPr>
          <w:rFonts w:ascii="Arial" w:eastAsia="Times New Roman" w:hAnsi="Arial" w:cs="Arial"/>
          <w:lang w:eastAsia="pl-PL"/>
        </w:rPr>
        <w:t xml:space="preserve">otychczasowy opis przedmiotu zamówienia tj. jego ogólnikowość stanowi naruszenie regulacji zawartych w art. 29 ust. 1 ustawy Prawo zamówień publicznych nakazującego Zamawiającemu przygotowanie opisu w sposób jednoznaczny </w:t>
      </w:r>
    </w:p>
    <w:p w:rsidR="007D66C3" w:rsidRPr="007D66C3" w:rsidRDefault="007D66C3" w:rsidP="007D66C3">
      <w:pPr>
        <w:spacing w:after="0" w:line="240" w:lineRule="auto"/>
        <w:jc w:val="both"/>
        <w:rPr>
          <w:rFonts w:ascii="Arial" w:eastAsia="Times New Roman" w:hAnsi="Arial" w:cs="Arial"/>
          <w:lang w:eastAsia="pl-PL"/>
        </w:rPr>
      </w:pPr>
      <w:r w:rsidRPr="007D66C3">
        <w:rPr>
          <w:rFonts w:ascii="Arial" w:eastAsia="Times New Roman" w:hAnsi="Arial" w:cs="Arial"/>
          <w:lang w:eastAsia="pl-PL"/>
        </w:rPr>
        <w:t>i wyczerpujący, uwzględniając wszystkie wymagania i okoliczności mogące mieć wpływ na przygotowanie oferty.</w:t>
      </w:r>
    </w:p>
    <w:p w:rsidR="007D66C3" w:rsidRPr="007D66C3" w:rsidRDefault="007D66C3" w:rsidP="007D66C3">
      <w:pPr>
        <w:spacing w:after="0" w:line="240" w:lineRule="auto"/>
        <w:jc w:val="both"/>
        <w:rPr>
          <w:rFonts w:ascii="Arial" w:eastAsia="Times New Roman" w:hAnsi="Arial" w:cs="Arial"/>
          <w:lang w:eastAsia="pl-PL"/>
        </w:rPr>
      </w:pPr>
    </w:p>
    <w:p w:rsidR="007D66C3" w:rsidRDefault="007D66C3" w:rsidP="007D66C3">
      <w:pPr>
        <w:spacing w:after="0" w:line="240" w:lineRule="auto"/>
        <w:jc w:val="both"/>
        <w:rPr>
          <w:rFonts w:ascii="Arial" w:eastAsia="Times New Roman" w:hAnsi="Arial" w:cs="Arial"/>
          <w:lang w:eastAsia="pl-PL"/>
        </w:rPr>
      </w:pPr>
      <w:r w:rsidRPr="00887FCD">
        <w:rPr>
          <w:rFonts w:ascii="Arial" w:eastAsia="Times New Roman" w:hAnsi="Arial" w:cs="Arial"/>
          <w:sz w:val="18"/>
          <w:szCs w:val="18"/>
          <w:lang w:eastAsia="pl-PL"/>
        </w:rPr>
        <w:t xml:space="preserve">Powyższa argumentacja została przywołana z uwagi na zapis SIWZ,  w którym zamawiający wskazuje, że […] Jeżeli z treści kierowanych do Zamawiającego w trybie art. 38 ust. 1 ustawy </w:t>
      </w:r>
      <w:proofErr w:type="spellStart"/>
      <w:r w:rsidRPr="00887FCD">
        <w:rPr>
          <w:rFonts w:ascii="Arial" w:eastAsia="Times New Roman" w:hAnsi="Arial" w:cs="Arial"/>
          <w:sz w:val="18"/>
          <w:szCs w:val="18"/>
          <w:lang w:eastAsia="pl-PL"/>
        </w:rPr>
        <w:t>Pzp</w:t>
      </w:r>
      <w:proofErr w:type="spellEnd"/>
      <w:r w:rsidRPr="00887FCD">
        <w:rPr>
          <w:rFonts w:ascii="Arial" w:eastAsia="Times New Roman" w:hAnsi="Arial" w:cs="Arial"/>
          <w:sz w:val="18"/>
          <w:szCs w:val="18"/>
          <w:lang w:eastAsia="pl-PL"/>
        </w:rPr>
        <w:t xml:space="preserve"> pytań wynikać będzie propozycja zmiany (modyfikacji) treści SIWZ w zakresie opisu przedmiotu zamówienia lub podziału na pakiety, Zamawiający prosi o dołączenie pisemnego, merytorycznego uzasadnienia proponowanej zmiany z którego winno jednoznacznie wynikać, że proponowana przez Wykonawcę zmiana (modyfikacja) treści SIWZ w zakresie opisu przedmiotu zamówienia lub podziału na pakiety jest niezbędna w celu zachowania zasad uczciwej konkurencji i/lub równego traktowania wykonawców, a dodatkowo ewentualna zmiana w opisie przedmiotu zamówienia jest zasadna również ze względów prawnych, ekonomicznych lub/i medycznych i nie spowoduje obniżenia niezbędnego Zamawiającemu standardu jakości lub jest neutralna w tym zakresie</w:t>
      </w:r>
      <w:r w:rsidRPr="007D66C3">
        <w:rPr>
          <w:rFonts w:ascii="Arial" w:eastAsia="Times New Roman" w:hAnsi="Arial" w:cs="Arial"/>
          <w:lang w:eastAsia="pl-PL"/>
        </w:rPr>
        <w:t xml:space="preserve">.  </w:t>
      </w:r>
    </w:p>
    <w:p w:rsidR="00D95355" w:rsidRPr="00D95355" w:rsidRDefault="00D95355" w:rsidP="00D95355">
      <w:pPr>
        <w:spacing w:after="0" w:line="240" w:lineRule="auto"/>
        <w:jc w:val="both"/>
        <w:rPr>
          <w:rFonts w:ascii="Arial" w:eastAsia="Times New Roman" w:hAnsi="Arial" w:cs="Arial"/>
          <w:b/>
          <w:lang w:eastAsia="pl-PL"/>
        </w:rPr>
      </w:pPr>
      <w:r w:rsidRPr="00D95355">
        <w:rPr>
          <w:rFonts w:ascii="Arial" w:eastAsia="Times New Roman" w:hAnsi="Arial" w:cs="Arial"/>
          <w:b/>
          <w:lang w:eastAsia="pl-PL"/>
        </w:rPr>
        <w:t>Zamawiający wymaga wymiany raz na 12 m-</w:t>
      </w:r>
      <w:proofErr w:type="spellStart"/>
      <w:r w:rsidRPr="00D95355">
        <w:rPr>
          <w:rFonts w:ascii="Arial" w:eastAsia="Times New Roman" w:hAnsi="Arial" w:cs="Arial"/>
          <w:b/>
          <w:lang w:eastAsia="pl-PL"/>
        </w:rPr>
        <w:t>cy</w:t>
      </w:r>
      <w:proofErr w:type="spellEnd"/>
      <w:r w:rsidRPr="00D95355">
        <w:rPr>
          <w:rFonts w:ascii="Arial" w:eastAsia="Times New Roman" w:hAnsi="Arial" w:cs="Arial"/>
          <w:b/>
          <w:lang w:eastAsia="pl-PL"/>
        </w:rPr>
        <w:t xml:space="preserve">  filtra PEEP PUMP AIR INTAKE oraz czujnika tlenu oraz</w:t>
      </w:r>
      <w:r>
        <w:rPr>
          <w:rFonts w:ascii="Arial" w:eastAsia="Times New Roman" w:hAnsi="Arial" w:cs="Arial"/>
          <w:b/>
          <w:lang w:eastAsia="pl-PL"/>
        </w:rPr>
        <w:t xml:space="preserve"> </w:t>
      </w:r>
      <w:r w:rsidRPr="00D95355">
        <w:rPr>
          <w:rFonts w:ascii="Arial" w:eastAsia="Times New Roman" w:hAnsi="Arial" w:cs="Arial"/>
          <w:b/>
          <w:lang w:eastAsia="pl-PL"/>
        </w:rPr>
        <w:t>ich dwukrotnej wymiany w okresie obowiązywania umowy.</w:t>
      </w:r>
    </w:p>
    <w:p w:rsidR="00887FCD" w:rsidRPr="00887FCD" w:rsidRDefault="00887FCD" w:rsidP="00887FCD">
      <w:pPr>
        <w:spacing w:after="0" w:line="240" w:lineRule="auto"/>
        <w:jc w:val="both"/>
        <w:rPr>
          <w:rFonts w:ascii="Arial" w:eastAsia="Times New Roman" w:hAnsi="Arial" w:cs="Arial"/>
          <w:b/>
          <w:u w:val="single"/>
          <w:lang w:eastAsia="pl-PL"/>
        </w:rPr>
      </w:pPr>
      <w:r w:rsidRPr="00887FCD">
        <w:rPr>
          <w:rFonts w:ascii="Arial" w:eastAsia="Times New Roman" w:hAnsi="Arial" w:cs="Arial"/>
          <w:b/>
          <w:u w:val="single"/>
          <w:lang w:eastAsia="pl-PL"/>
        </w:rPr>
        <w:t>28.</w:t>
      </w:r>
      <w:r w:rsidRPr="00887FCD">
        <w:rPr>
          <w:b/>
          <w:u w:val="single"/>
        </w:rPr>
        <w:t xml:space="preserve"> </w:t>
      </w:r>
      <w:r w:rsidRPr="00887FCD">
        <w:rPr>
          <w:rFonts w:ascii="Arial" w:eastAsia="Times New Roman" w:hAnsi="Arial" w:cs="Arial"/>
          <w:b/>
          <w:u w:val="single"/>
          <w:lang w:eastAsia="pl-PL"/>
        </w:rPr>
        <w:t>Dotyczy Pakietu Nr 20</w:t>
      </w:r>
      <w:r>
        <w:rPr>
          <w:rFonts w:ascii="Arial" w:eastAsia="Times New Roman" w:hAnsi="Arial" w:cs="Arial"/>
          <w:b/>
          <w:u w:val="single"/>
          <w:lang w:eastAsia="pl-PL"/>
        </w:rPr>
        <w:t xml:space="preserve"> </w:t>
      </w:r>
      <w:r w:rsidRPr="00887FCD">
        <w:rPr>
          <w:rFonts w:ascii="Arial" w:eastAsia="Times New Roman" w:hAnsi="Arial" w:cs="Arial"/>
          <w:lang w:eastAsia="pl-PL"/>
        </w:rPr>
        <w:tab/>
      </w:r>
    </w:p>
    <w:p w:rsidR="00887FCD" w:rsidRPr="00887FCD" w:rsidRDefault="00887FCD" w:rsidP="00887FCD">
      <w:pPr>
        <w:spacing w:after="0" w:line="240" w:lineRule="auto"/>
        <w:jc w:val="both"/>
        <w:rPr>
          <w:rFonts w:ascii="Arial" w:eastAsia="Times New Roman" w:hAnsi="Arial" w:cs="Arial"/>
          <w:lang w:eastAsia="pl-PL"/>
        </w:rPr>
      </w:pPr>
      <w:r w:rsidRPr="00887FCD">
        <w:rPr>
          <w:rFonts w:ascii="Arial" w:eastAsia="Times New Roman" w:hAnsi="Arial" w:cs="Arial"/>
          <w:lang w:eastAsia="pl-PL"/>
        </w:rPr>
        <w:t xml:space="preserve">Zgodnie z zapisami SIWZ przeglądy i naprawy muszą być dokonywane zgodnie z wytycznymi określonymi przez producenta danego sprzętu w dokumentacji technicznej. W celu umożliwienia Zamawiającemu i Wykonawcą biorącym udział w postępowaniu a także w zachowania zasad uczciwej konkurencji i/lub równego traktowania wykonawców prosimy o uszczegółowienie zapisów SIWZ. Uszczegółowienie jest konieczne i niezbędne w celu przygotowania ważnej i uwzględniającej wszystkie wymagane części serwisowe. W chwili obecnej z uwagi na zbyt ogólny opis przedmiotu zamówienia przygotowanie porównywalnych ofert dla Zamawiającego nie jest możliwe. Zgodnie z wytycznymi określonymi przez producenta respiratora Bennett 740 raz na 24 miesiące wymagana jest wymiana: </w:t>
      </w:r>
    </w:p>
    <w:p w:rsidR="00887FCD" w:rsidRPr="00887FCD" w:rsidRDefault="00887FCD" w:rsidP="00887FCD">
      <w:pPr>
        <w:spacing w:after="0" w:line="240" w:lineRule="auto"/>
        <w:jc w:val="both"/>
        <w:rPr>
          <w:rFonts w:ascii="Arial" w:eastAsia="Times New Roman" w:hAnsi="Arial" w:cs="Arial"/>
          <w:lang w:eastAsia="pl-PL"/>
        </w:rPr>
      </w:pPr>
      <w:r w:rsidRPr="00887FCD">
        <w:rPr>
          <w:rFonts w:ascii="Arial" w:eastAsia="Times New Roman" w:hAnsi="Arial" w:cs="Arial"/>
          <w:lang w:eastAsia="pl-PL"/>
        </w:rPr>
        <w:t>- wewnętrznego akumulatora urządzenia.</w:t>
      </w:r>
    </w:p>
    <w:p w:rsidR="00887FCD" w:rsidRPr="00887FCD" w:rsidRDefault="00887FCD" w:rsidP="00887FCD">
      <w:pPr>
        <w:spacing w:after="0" w:line="240" w:lineRule="auto"/>
        <w:jc w:val="both"/>
        <w:rPr>
          <w:rFonts w:ascii="Arial" w:eastAsia="Times New Roman" w:hAnsi="Arial" w:cs="Arial"/>
          <w:lang w:eastAsia="pl-PL"/>
        </w:rPr>
      </w:pPr>
    </w:p>
    <w:p w:rsidR="00887FCD" w:rsidRPr="00887FCD" w:rsidRDefault="00887FCD" w:rsidP="00887FCD">
      <w:pPr>
        <w:spacing w:after="0" w:line="240" w:lineRule="auto"/>
        <w:jc w:val="both"/>
        <w:rPr>
          <w:rFonts w:ascii="Arial" w:eastAsia="Times New Roman" w:hAnsi="Arial" w:cs="Arial"/>
          <w:lang w:eastAsia="pl-PL"/>
        </w:rPr>
      </w:pPr>
      <w:r w:rsidRPr="00887FCD">
        <w:rPr>
          <w:rFonts w:ascii="Arial" w:eastAsia="Times New Roman" w:hAnsi="Arial" w:cs="Arial"/>
          <w:lang w:eastAsia="pl-PL"/>
        </w:rPr>
        <w:t xml:space="preserve">Prosimy o jednoznaczne wytyczne, czy Zamawiający wymaga w trakcie 24miesięcznego okresu obowiązywania umowy jednokrotnej wymiany wewnętrznego akumulatora. Jeżeli tak prosimy o uszczegółowienie opisu przedmiotu zamówienia i wprowadzenie do SIWZ wymogu uwzględnienia w ofercie wymiany ww. części. </w:t>
      </w:r>
    </w:p>
    <w:p w:rsidR="00887FCD" w:rsidRPr="00887FCD" w:rsidRDefault="00887FCD" w:rsidP="00887FCD">
      <w:pPr>
        <w:spacing w:after="0" w:line="240" w:lineRule="auto"/>
        <w:jc w:val="both"/>
        <w:rPr>
          <w:rFonts w:ascii="Arial" w:eastAsia="Times New Roman" w:hAnsi="Arial" w:cs="Arial"/>
          <w:lang w:eastAsia="pl-PL"/>
        </w:rPr>
      </w:pPr>
    </w:p>
    <w:p w:rsidR="00887FCD" w:rsidRPr="00887FCD" w:rsidRDefault="00887FCD" w:rsidP="00887FCD">
      <w:pPr>
        <w:spacing w:after="0" w:line="240" w:lineRule="auto"/>
        <w:jc w:val="both"/>
        <w:rPr>
          <w:rFonts w:ascii="Arial" w:eastAsia="Times New Roman" w:hAnsi="Arial" w:cs="Arial"/>
          <w:lang w:eastAsia="pl-PL"/>
        </w:rPr>
      </w:pPr>
      <w:r w:rsidRPr="00887FCD">
        <w:rPr>
          <w:rFonts w:ascii="Arial" w:eastAsia="Times New Roman" w:hAnsi="Arial" w:cs="Arial"/>
          <w:lang w:eastAsia="pl-PL"/>
        </w:rPr>
        <w:t xml:space="preserve">Dotychczasowy opis przedmiotu zamówienia tj. jego ogólnikowość stanowi naruszenie regulacji zawartych w art. 29 ust. 1 ustawy Prawo zamówień publicznych nakazującego Zamawiającemu przygotowanie opisu w sposób jednoznaczny </w:t>
      </w:r>
    </w:p>
    <w:p w:rsidR="00887FCD" w:rsidRPr="00887FCD" w:rsidRDefault="00887FCD" w:rsidP="00887FCD">
      <w:pPr>
        <w:spacing w:after="0" w:line="240" w:lineRule="auto"/>
        <w:jc w:val="both"/>
        <w:rPr>
          <w:rFonts w:ascii="Arial" w:eastAsia="Times New Roman" w:hAnsi="Arial" w:cs="Arial"/>
          <w:lang w:eastAsia="pl-PL"/>
        </w:rPr>
      </w:pPr>
      <w:r w:rsidRPr="00887FCD">
        <w:rPr>
          <w:rFonts w:ascii="Arial" w:eastAsia="Times New Roman" w:hAnsi="Arial" w:cs="Arial"/>
          <w:lang w:eastAsia="pl-PL"/>
        </w:rPr>
        <w:t>i wyczerpujący, uwzględniając wszystkie wymagania i okoliczności mogące mieć wpływ na przygotowanie oferty.</w:t>
      </w:r>
    </w:p>
    <w:p w:rsidR="00887FCD" w:rsidRPr="00887FCD" w:rsidRDefault="00887FCD" w:rsidP="00887FCD">
      <w:pPr>
        <w:spacing w:after="0" w:line="240" w:lineRule="auto"/>
        <w:jc w:val="both"/>
        <w:rPr>
          <w:rFonts w:ascii="Arial" w:eastAsia="Times New Roman" w:hAnsi="Arial" w:cs="Arial"/>
          <w:lang w:eastAsia="pl-PL"/>
        </w:rPr>
      </w:pPr>
    </w:p>
    <w:p w:rsidR="009C7861" w:rsidRDefault="00887FCD" w:rsidP="00887FCD">
      <w:pPr>
        <w:spacing w:after="0" w:line="240" w:lineRule="auto"/>
        <w:jc w:val="both"/>
        <w:rPr>
          <w:rFonts w:ascii="Arial" w:eastAsia="Times New Roman" w:hAnsi="Arial" w:cs="Arial"/>
          <w:sz w:val="18"/>
          <w:szCs w:val="18"/>
          <w:lang w:eastAsia="pl-PL"/>
        </w:rPr>
      </w:pPr>
      <w:r w:rsidRPr="00887FCD">
        <w:rPr>
          <w:rFonts w:ascii="Arial" w:eastAsia="Times New Roman" w:hAnsi="Arial" w:cs="Arial"/>
          <w:sz w:val="18"/>
          <w:szCs w:val="18"/>
          <w:lang w:eastAsia="pl-PL"/>
        </w:rPr>
        <w:t xml:space="preserve">Powyższa argumentacja została przywołana z uwagi na zapis SIWZ,  w którym zamawiający wskazuje, że […] Jeżeli z treści kierowanych do Zamawiającego w trybie art. 38 ust. 1 ustawy </w:t>
      </w:r>
      <w:proofErr w:type="spellStart"/>
      <w:r w:rsidRPr="00887FCD">
        <w:rPr>
          <w:rFonts w:ascii="Arial" w:eastAsia="Times New Roman" w:hAnsi="Arial" w:cs="Arial"/>
          <w:sz w:val="18"/>
          <w:szCs w:val="18"/>
          <w:lang w:eastAsia="pl-PL"/>
        </w:rPr>
        <w:t>Pzp</w:t>
      </w:r>
      <w:proofErr w:type="spellEnd"/>
      <w:r w:rsidRPr="00887FCD">
        <w:rPr>
          <w:rFonts w:ascii="Arial" w:eastAsia="Times New Roman" w:hAnsi="Arial" w:cs="Arial"/>
          <w:sz w:val="18"/>
          <w:szCs w:val="18"/>
          <w:lang w:eastAsia="pl-PL"/>
        </w:rPr>
        <w:t xml:space="preserve"> pytań wynikać będzie propozycja zmiany (modyfikacji) treści SIWZ w zakresie opisu przedmiotu zamówienia lub podziału na pakiety, Zamawiający prosi o dołączenie pisemnego, merytorycznego uzasadnienia proponowanej zmiany z którego winno jednoznacznie wynikać, że proponowana przez Wykonawcę zmiana (modyfikacja) treści SIWZ w zakresie opisu przedmiotu zamówienia lub podziału na pakiety jest niezbędna w celu zachowania zasad uczciwej konkurencji i/lub równego traktowania wykonawców, a dodatkowo ewentualna zmiana w opisie przedmiotu zamówienia jest zasadna również ze względów prawnych, ekonomicznych lub/i medycznych i nie spowoduje obniżenia niezbędnego Zamawiającemu standardu jakości lub jest neutralna w tym zakresie.</w:t>
      </w:r>
    </w:p>
    <w:p w:rsidR="00887FCD" w:rsidRPr="009C7861" w:rsidRDefault="009C7861" w:rsidP="00887FCD">
      <w:pPr>
        <w:spacing w:after="0" w:line="240" w:lineRule="auto"/>
        <w:jc w:val="both"/>
        <w:rPr>
          <w:rFonts w:ascii="Arial" w:eastAsia="Times New Roman" w:hAnsi="Arial" w:cs="Arial"/>
          <w:b/>
          <w:lang w:eastAsia="pl-PL"/>
        </w:rPr>
      </w:pPr>
      <w:r w:rsidRPr="009C7861">
        <w:rPr>
          <w:rFonts w:ascii="Arial" w:eastAsia="Times New Roman" w:hAnsi="Arial" w:cs="Arial"/>
          <w:b/>
          <w:lang w:eastAsia="pl-PL"/>
        </w:rPr>
        <w:t>Zamawiający wymaga wymiany akumulatora w terminie</w:t>
      </w:r>
      <w:r>
        <w:rPr>
          <w:rFonts w:ascii="Arial" w:eastAsia="Times New Roman" w:hAnsi="Arial" w:cs="Arial"/>
          <w:b/>
          <w:lang w:eastAsia="pl-PL"/>
        </w:rPr>
        <w:t xml:space="preserve"> -</w:t>
      </w:r>
      <w:r w:rsidRPr="009C7861">
        <w:rPr>
          <w:rFonts w:ascii="Arial" w:eastAsia="Times New Roman" w:hAnsi="Arial" w:cs="Arial"/>
          <w:b/>
          <w:lang w:eastAsia="pl-PL"/>
        </w:rPr>
        <w:t xml:space="preserve"> maj 2019r, jeden raz w czasie obowiązywania umowy.</w:t>
      </w:r>
      <w:r w:rsidR="00887FCD" w:rsidRPr="009C7861">
        <w:rPr>
          <w:rFonts w:ascii="Arial" w:eastAsia="Times New Roman" w:hAnsi="Arial" w:cs="Arial"/>
          <w:b/>
          <w:lang w:eastAsia="pl-PL"/>
        </w:rPr>
        <w:t xml:space="preserve">  </w:t>
      </w:r>
    </w:p>
    <w:p w:rsidR="00887FCD" w:rsidRPr="00887FCD" w:rsidRDefault="00887FCD" w:rsidP="00887FCD">
      <w:pPr>
        <w:spacing w:after="0" w:line="240" w:lineRule="auto"/>
        <w:jc w:val="both"/>
        <w:rPr>
          <w:rFonts w:ascii="Arial" w:eastAsia="Times New Roman" w:hAnsi="Arial" w:cs="Arial"/>
          <w:b/>
          <w:u w:val="single"/>
          <w:lang w:eastAsia="pl-PL"/>
        </w:rPr>
      </w:pPr>
      <w:r w:rsidRPr="00887FCD">
        <w:rPr>
          <w:rFonts w:ascii="Arial" w:eastAsia="Times New Roman" w:hAnsi="Arial" w:cs="Arial"/>
          <w:b/>
          <w:u w:val="single"/>
          <w:lang w:eastAsia="pl-PL"/>
        </w:rPr>
        <w:t>29. Dotyczy Pakietu nr 20b</w:t>
      </w:r>
      <w:r>
        <w:rPr>
          <w:rFonts w:ascii="Arial" w:eastAsia="Times New Roman" w:hAnsi="Arial" w:cs="Arial"/>
          <w:b/>
          <w:u w:val="single"/>
          <w:lang w:eastAsia="pl-PL"/>
        </w:rPr>
        <w:t xml:space="preserve"> </w:t>
      </w:r>
    </w:p>
    <w:p w:rsidR="00887FCD" w:rsidRPr="00887FCD" w:rsidRDefault="00887FCD" w:rsidP="00887FCD">
      <w:pPr>
        <w:spacing w:after="0" w:line="240" w:lineRule="auto"/>
        <w:jc w:val="both"/>
        <w:rPr>
          <w:rFonts w:ascii="Arial" w:eastAsia="Times New Roman" w:hAnsi="Arial" w:cs="Arial"/>
          <w:lang w:eastAsia="pl-PL"/>
        </w:rPr>
      </w:pPr>
      <w:r w:rsidRPr="00887FCD">
        <w:rPr>
          <w:rFonts w:ascii="Arial" w:eastAsia="Times New Roman" w:hAnsi="Arial" w:cs="Arial"/>
          <w:lang w:eastAsia="pl-PL"/>
        </w:rPr>
        <w:t xml:space="preserve">Zgodnie z zapisami SIWZ przeglądy i naprawy muszą być dokonywane zgodnie z wytycznymi określonymi przez producenta danego sprzętu w dokumentacji technicznej. W celu umożliwienia Zamawiającemu i Wykonawcą biorącym udział </w:t>
      </w:r>
    </w:p>
    <w:p w:rsidR="00887FCD" w:rsidRPr="00887FCD" w:rsidRDefault="00887FCD" w:rsidP="00887FCD">
      <w:pPr>
        <w:spacing w:after="0" w:line="240" w:lineRule="auto"/>
        <w:jc w:val="both"/>
        <w:rPr>
          <w:rFonts w:ascii="Arial" w:eastAsia="Times New Roman" w:hAnsi="Arial" w:cs="Arial"/>
          <w:lang w:eastAsia="pl-PL"/>
        </w:rPr>
      </w:pPr>
      <w:r w:rsidRPr="00887FCD">
        <w:rPr>
          <w:rFonts w:ascii="Arial" w:eastAsia="Times New Roman" w:hAnsi="Arial" w:cs="Arial"/>
          <w:lang w:eastAsia="pl-PL"/>
        </w:rPr>
        <w:t xml:space="preserve">w postępowaniu a także w zachowania zasad uczciwej konkurencji i/lub równego traktowania wykonawców prosimy </w:t>
      </w:r>
    </w:p>
    <w:p w:rsidR="00887FCD" w:rsidRPr="00887FCD" w:rsidRDefault="00887FCD" w:rsidP="00887FCD">
      <w:pPr>
        <w:spacing w:after="0" w:line="240" w:lineRule="auto"/>
        <w:jc w:val="both"/>
        <w:rPr>
          <w:rFonts w:ascii="Arial" w:eastAsia="Times New Roman" w:hAnsi="Arial" w:cs="Arial"/>
          <w:lang w:eastAsia="pl-PL"/>
        </w:rPr>
      </w:pPr>
      <w:r w:rsidRPr="00887FCD">
        <w:rPr>
          <w:rFonts w:ascii="Arial" w:eastAsia="Times New Roman" w:hAnsi="Arial" w:cs="Arial"/>
          <w:lang w:eastAsia="pl-PL"/>
        </w:rPr>
        <w:t xml:space="preserve">o uszczegółowienie zapisów SIWZ. Uszczegółowienie jest konieczne i niezbędne w celu przygotowania ważnej i uwzględniającej wszystkie wymagane części serwisowe. W chwili obecnej z uwagi na zbyt ogólny opis przedmiotu zamówienia przygotowanie porównywalnych ofert dla Zamawiającego nie jest możliwe. Zgodnie z wytycznymi określonymi przez producenta respiratora </w:t>
      </w:r>
      <w:proofErr w:type="spellStart"/>
      <w:r w:rsidRPr="00887FCD">
        <w:rPr>
          <w:rFonts w:ascii="Arial" w:eastAsia="Times New Roman" w:hAnsi="Arial" w:cs="Arial"/>
          <w:lang w:eastAsia="pl-PL"/>
        </w:rPr>
        <w:t>Engstrom</w:t>
      </w:r>
      <w:proofErr w:type="spellEnd"/>
      <w:r w:rsidRPr="00887FCD">
        <w:rPr>
          <w:rFonts w:ascii="Arial" w:eastAsia="Times New Roman" w:hAnsi="Arial" w:cs="Arial"/>
          <w:lang w:eastAsia="pl-PL"/>
        </w:rPr>
        <w:t xml:space="preserve"> Pro raz na 12 m</w:t>
      </w:r>
      <w:r>
        <w:rPr>
          <w:rFonts w:ascii="Arial" w:eastAsia="Times New Roman" w:hAnsi="Arial" w:cs="Arial"/>
          <w:lang w:eastAsia="pl-PL"/>
        </w:rPr>
        <w:t>iesiące wymagana jest wymiana:</w:t>
      </w:r>
    </w:p>
    <w:p w:rsidR="00887FCD" w:rsidRPr="00887FCD" w:rsidRDefault="00887FCD" w:rsidP="00887FCD">
      <w:pPr>
        <w:spacing w:after="0" w:line="240" w:lineRule="auto"/>
        <w:jc w:val="both"/>
        <w:rPr>
          <w:rFonts w:ascii="Arial" w:eastAsia="Times New Roman" w:hAnsi="Arial" w:cs="Arial"/>
          <w:lang w:eastAsia="pl-PL"/>
        </w:rPr>
      </w:pPr>
      <w:r w:rsidRPr="00887FCD">
        <w:rPr>
          <w:rFonts w:ascii="Arial" w:eastAsia="Times New Roman" w:hAnsi="Arial" w:cs="Arial"/>
          <w:lang w:eastAsia="pl-PL"/>
        </w:rPr>
        <w:lastRenderedPageBreak/>
        <w:t xml:space="preserve">Vent Engine fan </w:t>
      </w:r>
      <w:proofErr w:type="spellStart"/>
      <w:r w:rsidRPr="00887FCD">
        <w:rPr>
          <w:rFonts w:ascii="Arial" w:eastAsia="Times New Roman" w:hAnsi="Arial" w:cs="Arial"/>
          <w:lang w:eastAsia="pl-PL"/>
        </w:rPr>
        <w:t>filter</w:t>
      </w:r>
      <w:proofErr w:type="spellEnd"/>
      <w:r w:rsidRPr="00887FCD">
        <w:rPr>
          <w:rFonts w:ascii="Arial" w:eastAsia="Times New Roman" w:hAnsi="Arial" w:cs="Arial"/>
          <w:lang w:eastAsia="pl-PL"/>
        </w:rPr>
        <w:t xml:space="preserve"> (filtr) </w:t>
      </w:r>
    </w:p>
    <w:p w:rsidR="00887FCD" w:rsidRPr="00887FCD" w:rsidRDefault="00887FCD" w:rsidP="00887FCD">
      <w:pPr>
        <w:spacing w:after="0" w:line="240" w:lineRule="auto"/>
        <w:jc w:val="both"/>
        <w:rPr>
          <w:rFonts w:ascii="Arial" w:eastAsia="Times New Roman" w:hAnsi="Arial" w:cs="Arial"/>
          <w:lang w:eastAsia="pl-PL"/>
        </w:rPr>
      </w:pPr>
      <w:r w:rsidRPr="00887FCD">
        <w:rPr>
          <w:rFonts w:ascii="Arial" w:eastAsia="Times New Roman" w:hAnsi="Arial" w:cs="Arial"/>
          <w:lang w:eastAsia="pl-PL"/>
        </w:rPr>
        <w:t xml:space="preserve">Display Unit fan </w:t>
      </w:r>
      <w:proofErr w:type="spellStart"/>
      <w:r w:rsidRPr="00887FCD">
        <w:rPr>
          <w:rFonts w:ascii="Arial" w:eastAsia="Times New Roman" w:hAnsi="Arial" w:cs="Arial"/>
          <w:lang w:eastAsia="pl-PL"/>
        </w:rPr>
        <w:t>filter</w:t>
      </w:r>
      <w:proofErr w:type="spellEnd"/>
      <w:r w:rsidRPr="00887FCD">
        <w:rPr>
          <w:rFonts w:ascii="Arial" w:eastAsia="Times New Roman" w:hAnsi="Arial" w:cs="Arial"/>
          <w:lang w:eastAsia="pl-PL"/>
        </w:rPr>
        <w:t xml:space="preserve"> (filtr2) </w:t>
      </w:r>
    </w:p>
    <w:p w:rsidR="00887FCD" w:rsidRPr="00887FCD" w:rsidRDefault="00887FCD" w:rsidP="00887FCD">
      <w:pPr>
        <w:spacing w:after="0" w:line="240" w:lineRule="auto"/>
        <w:jc w:val="both"/>
        <w:rPr>
          <w:rFonts w:ascii="Arial" w:eastAsia="Times New Roman" w:hAnsi="Arial" w:cs="Arial"/>
          <w:lang w:eastAsia="pl-PL"/>
        </w:rPr>
      </w:pPr>
      <w:proofErr w:type="spellStart"/>
      <w:r w:rsidRPr="00887FCD">
        <w:rPr>
          <w:rFonts w:ascii="Arial" w:eastAsia="Times New Roman" w:hAnsi="Arial" w:cs="Arial"/>
          <w:lang w:eastAsia="pl-PL"/>
        </w:rPr>
        <w:t>Diaphragm</w:t>
      </w:r>
      <w:proofErr w:type="spellEnd"/>
      <w:r w:rsidRPr="00887FCD">
        <w:rPr>
          <w:rFonts w:ascii="Arial" w:eastAsia="Times New Roman" w:hAnsi="Arial" w:cs="Arial"/>
          <w:lang w:eastAsia="pl-PL"/>
        </w:rPr>
        <w:t xml:space="preserve"> (membrana zastawki wydechowej) </w:t>
      </w:r>
    </w:p>
    <w:p w:rsidR="00887FCD" w:rsidRPr="00887FCD" w:rsidRDefault="00887FCD" w:rsidP="00887FCD">
      <w:pPr>
        <w:spacing w:after="0" w:line="240" w:lineRule="auto"/>
        <w:jc w:val="both"/>
        <w:rPr>
          <w:rFonts w:ascii="Arial" w:eastAsia="Times New Roman" w:hAnsi="Arial" w:cs="Arial"/>
          <w:lang w:eastAsia="pl-PL"/>
        </w:rPr>
      </w:pPr>
      <w:proofErr w:type="spellStart"/>
      <w:r w:rsidRPr="00887FCD">
        <w:rPr>
          <w:rFonts w:ascii="Arial" w:eastAsia="Times New Roman" w:hAnsi="Arial" w:cs="Arial"/>
          <w:lang w:eastAsia="pl-PL"/>
        </w:rPr>
        <w:t>Gas</w:t>
      </w:r>
      <w:proofErr w:type="spellEnd"/>
      <w:r w:rsidRPr="00887FCD">
        <w:rPr>
          <w:rFonts w:ascii="Arial" w:eastAsia="Times New Roman" w:hAnsi="Arial" w:cs="Arial"/>
          <w:lang w:eastAsia="pl-PL"/>
        </w:rPr>
        <w:t xml:space="preserve"> inlet </w:t>
      </w:r>
      <w:proofErr w:type="spellStart"/>
      <w:r w:rsidRPr="00887FCD">
        <w:rPr>
          <w:rFonts w:ascii="Arial" w:eastAsia="Times New Roman" w:hAnsi="Arial" w:cs="Arial"/>
          <w:lang w:eastAsia="pl-PL"/>
        </w:rPr>
        <w:t>filters</w:t>
      </w:r>
      <w:proofErr w:type="spellEnd"/>
      <w:r w:rsidRPr="00887FCD">
        <w:rPr>
          <w:rFonts w:ascii="Arial" w:eastAsia="Times New Roman" w:hAnsi="Arial" w:cs="Arial"/>
          <w:lang w:eastAsia="pl-PL"/>
        </w:rPr>
        <w:t xml:space="preserve"> (O2 and </w:t>
      </w:r>
      <w:proofErr w:type="spellStart"/>
      <w:r w:rsidRPr="00887FCD">
        <w:rPr>
          <w:rFonts w:ascii="Arial" w:eastAsia="Times New Roman" w:hAnsi="Arial" w:cs="Arial"/>
          <w:lang w:eastAsia="pl-PL"/>
        </w:rPr>
        <w:t>Air</w:t>
      </w:r>
      <w:proofErr w:type="spellEnd"/>
      <w:r w:rsidRPr="00887FCD">
        <w:rPr>
          <w:rFonts w:ascii="Arial" w:eastAsia="Times New Roman" w:hAnsi="Arial" w:cs="Arial"/>
          <w:lang w:eastAsia="pl-PL"/>
        </w:rPr>
        <w:t xml:space="preserve">) (Filtry tlen i powietrze) </w:t>
      </w:r>
    </w:p>
    <w:p w:rsidR="00887FCD" w:rsidRPr="00887FCD" w:rsidRDefault="00887FCD" w:rsidP="00887FCD">
      <w:pPr>
        <w:spacing w:after="0" w:line="240" w:lineRule="auto"/>
        <w:jc w:val="both"/>
        <w:rPr>
          <w:rFonts w:ascii="Arial" w:eastAsia="Times New Roman" w:hAnsi="Arial" w:cs="Arial"/>
          <w:lang w:eastAsia="pl-PL"/>
        </w:rPr>
      </w:pPr>
      <w:proofErr w:type="spellStart"/>
      <w:r w:rsidRPr="00887FCD">
        <w:rPr>
          <w:rFonts w:ascii="Arial" w:eastAsia="Times New Roman" w:hAnsi="Arial" w:cs="Arial"/>
          <w:lang w:eastAsia="pl-PL"/>
        </w:rPr>
        <w:t>Flow</w:t>
      </w:r>
      <w:proofErr w:type="spellEnd"/>
      <w:r w:rsidRPr="00887FCD">
        <w:rPr>
          <w:rFonts w:ascii="Arial" w:eastAsia="Times New Roman" w:hAnsi="Arial" w:cs="Arial"/>
          <w:lang w:eastAsia="pl-PL"/>
        </w:rPr>
        <w:t xml:space="preserve"> </w:t>
      </w:r>
      <w:proofErr w:type="spellStart"/>
      <w:r>
        <w:rPr>
          <w:rFonts w:ascii="Arial" w:eastAsia="Times New Roman" w:hAnsi="Arial" w:cs="Arial"/>
          <w:lang w:eastAsia="pl-PL"/>
        </w:rPr>
        <w:t>transducer</w:t>
      </w:r>
      <w:proofErr w:type="spellEnd"/>
      <w:r>
        <w:rPr>
          <w:rFonts w:ascii="Arial" w:eastAsia="Times New Roman" w:hAnsi="Arial" w:cs="Arial"/>
          <w:lang w:eastAsia="pl-PL"/>
        </w:rPr>
        <w:t xml:space="preserve"> (czujnik przepływu) </w:t>
      </w:r>
    </w:p>
    <w:p w:rsidR="00887FCD" w:rsidRDefault="00887FCD" w:rsidP="00887FCD">
      <w:pPr>
        <w:spacing w:after="0" w:line="240" w:lineRule="auto"/>
        <w:jc w:val="both"/>
        <w:rPr>
          <w:rFonts w:ascii="Arial" w:eastAsia="Times New Roman" w:hAnsi="Arial" w:cs="Arial"/>
          <w:lang w:eastAsia="pl-PL"/>
        </w:rPr>
      </w:pPr>
      <w:r w:rsidRPr="00887FCD">
        <w:rPr>
          <w:rFonts w:ascii="Arial" w:eastAsia="Times New Roman" w:hAnsi="Arial" w:cs="Arial"/>
          <w:lang w:eastAsia="pl-PL"/>
        </w:rPr>
        <w:t xml:space="preserve">Prosimy o jednoznaczne wytyczne czy Zamawiający wymaga w trakcie 24miesięcznego okresu obowiązywania umowy dwukrotnej tj. raz w roku przy każdym przeglądzie wymiany ww. części. Jeżeli tak prosimy o uszczegółowienie opisu przedmiotu zamówienia i wprowadzenie do SIWZ wymogu uwzględnienia w ofercie wymiany ww. części. </w:t>
      </w:r>
    </w:p>
    <w:p w:rsidR="00887FCD" w:rsidRPr="00887FCD" w:rsidRDefault="00887FCD" w:rsidP="00887FCD">
      <w:pPr>
        <w:spacing w:after="0" w:line="240" w:lineRule="auto"/>
        <w:jc w:val="both"/>
        <w:rPr>
          <w:rFonts w:ascii="Arial" w:eastAsia="Times New Roman" w:hAnsi="Arial" w:cs="Arial"/>
          <w:lang w:eastAsia="pl-PL"/>
        </w:rPr>
      </w:pPr>
      <w:r w:rsidRPr="00887FCD">
        <w:rPr>
          <w:rFonts w:ascii="Arial" w:eastAsia="Times New Roman" w:hAnsi="Arial" w:cs="Arial"/>
          <w:lang w:eastAsia="pl-PL"/>
        </w:rPr>
        <w:t xml:space="preserve">Dotychczasowy opis przedmiotu zamówienia tj. jego ogólnikowość stanowi naruszenie regulacji zawartych w art. 29 ust. 1 ustawy Prawo zamówień publicznych nakazującego Zamawiającemu przygotowanie opisu w sposób jednoznaczny </w:t>
      </w:r>
    </w:p>
    <w:p w:rsidR="00887FCD" w:rsidRPr="00887FCD" w:rsidRDefault="00887FCD" w:rsidP="00887FCD">
      <w:pPr>
        <w:spacing w:after="0" w:line="240" w:lineRule="auto"/>
        <w:jc w:val="both"/>
        <w:rPr>
          <w:rFonts w:ascii="Arial" w:eastAsia="Times New Roman" w:hAnsi="Arial" w:cs="Arial"/>
          <w:lang w:eastAsia="pl-PL"/>
        </w:rPr>
      </w:pPr>
      <w:r w:rsidRPr="00887FCD">
        <w:rPr>
          <w:rFonts w:ascii="Arial" w:eastAsia="Times New Roman" w:hAnsi="Arial" w:cs="Arial"/>
          <w:lang w:eastAsia="pl-PL"/>
        </w:rPr>
        <w:t>i wyczerpujący, uwzględniając wszystkie wymagania i okoliczności mogące mieć wpływ na przygotowanie oferty.</w:t>
      </w:r>
    </w:p>
    <w:p w:rsidR="00887FCD" w:rsidRPr="00887FCD" w:rsidRDefault="00887FCD" w:rsidP="00887FCD">
      <w:pPr>
        <w:spacing w:after="0" w:line="240" w:lineRule="auto"/>
        <w:jc w:val="both"/>
        <w:rPr>
          <w:rFonts w:ascii="Arial" w:eastAsia="Times New Roman" w:hAnsi="Arial" w:cs="Arial"/>
          <w:sz w:val="18"/>
          <w:szCs w:val="18"/>
          <w:lang w:eastAsia="pl-PL"/>
        </w:rPr>
      </w:pPr>
    </w:p>
    <w:p w:rsidR="00887FCD" w:rsidRDefault="00887FCD" w:rsidP="00887FCD">
      <w:pPr>
        <w:spacing w:after="0" w:line="240" w:lineRule="auto"/>
        <w:jc w:val="both"/>
        <w:rPr>
          <w:rFonts w:ascii="Arial" w:eastAsia="Times New Roman" w:hAnsi="Arial" w:cs="Arial"/>
          <w:sz w:val="18"/>
          <w:szCs w:val="18"/>
          <w:lang w:eastAsia="pl-PL"/>
        </w:rPr>
      </w:pPr>
      <w:r w:rsidRPr="00887FCD">
        <w:rPr>
          <w:rFonts w:ascii="Arial" w:eastAsia="Times New Roman" w:hAnsi="Arial" w:cs="Arial"/>
          <w:sz w:val="18"/>
          <w:szCs w:val="18"/>
          <w:lang w:eastAsia="pl-PL"/>
        </w:rPr>
        <w:t xml:space="preserve">Powyższa argumentacja została przywołana z uwagi na zapis SIWZ,  w którym zamawiający wskazuje, że […] Jeżeli z treści kierowanych do Zamawiającego w trybie art. 38 ust. 1 ustawy </w:t>
      </w:r>
      <w:proofErr w:type="spellStart"/>
      <w:r w:rsidRPr="00887FCD">
        <w:rPr>
          <w:rFonts w:ascii="Arial" w:eastAsia="Times New Roman" w:hAnsi="Arial" w:cs="Arial"/>
          <w:sz w:val="18"/>
          <w:szCs w:val="18"/>
          <w:lang w:eastAsia="pl-PL"/>
        </w:rPr>
        <w:t>Pzp</w:t>
      </w:r>
      <w:proofErr w:type="spellEnd"/>
      <w:r w:rsidRPr="00887FCD">
        <w:rPr>
          <w:rFonts w:ascii="Arial" w:eastAsia="Times New Roman" w:hAnsi="Arial" w:cs="Arial"/>
          <w:sz w:val="18"/>
          <w:szCs w:val="18"/>
          <w:lang w:eastAsia="pl-PL"/>
        </w:rPr>
        <w:t xml:space="preserve"> pytań wynikać będzie propozycja zmiany (modyfikacji) treści SIWZ w zakresie opisu przedmiotu zamówienia lub podziału na pakiety, Zamawiający prosi o dołączenie pisemnego, merytorycznego uzasadnienia proponowanej zmiany z którego winno jednoznacznie wynikać, że proponowana przez Wykonawcę zmiana (modyfikacja) treści SIWZ w zakresie opisu przedmiotu zamówienia lub podziału na pakiety jest niezbędna w celu zachowania zasad uczciwej konkurencji i/lub równego traktowania wykonawców, a dodatkowo ewentualna zmiana w opisie przedmiotu zamówienia jest zasadna również ze względów prawnych, ekonomicznych lub/i medycznych i nie spowoduje obniżenia niezbędnego Zamawiającemu standardu jakości lub</w:t>
      </w:r>
      <w:r>
        <w:rPr>
          <w:rFonts w:ascii="Arial" w:eastAsia="Times New Roman" w:hAnsi="Arial" w:cs="Arial"/>
          <w:sz w:val="18"/>
          <w:szCs w:val="18"/>
          <w:lang w:eastAsia="pl-PL"/>
        </w:rPr>
        <w:t xml:space="preserve"> </w:t>
      </w:r>
      <w:r w:rsidRPr="00887FCD">
        <w:rPr>
          <w:rFonts w:ascii="Arial" w:eastAsia="Times New Roman" w:hAnsi="Arial" w:cs="Arial"/>
          <w:sz w:val="18"/>
          <w:szCs w:val="18"/>
          <w:lang w:eastAsia="pl-PL"/>
        </w:rPr>
        <w:t>jest neutralna w tym zakresie</w:t>
      </w:r>
      <w:r>
        <w:rPr>
          <w:rFonts w:ascii="Arial" w:eastAsia="Times New Roman" w:hAnsi="Arial" w:cs="Arial"/>
          <w:sz w:val="18"/>
          <w:szCs w:val="18"/>
          <w:lang w:eastAsia="pl-PL"/>
        </w:rPr>
        <w:t>.</w:t>
      </w:r>
    </w:p>
    <w:p w:rsidR="000230EA" w:rsidRPr="000230EA" w:rsidRDefault="000230EA" w:rsidP="00887FCD">
      <w:pPr>
        <w:spacing w:after="0" w:line="240" w:lineRule="auto"/>
        <w:jc w:val="both"/>
        <w:rPr>
          <w:rFonts w:ascii="Arial" w:eastAsia="Times New Roman" w:hAnsi="Arial" w:cs="Arial"/>
          <w:b/>
          <w:lang w:eastAsia="pl-PL"/>
        </w:rPr>
      </w:pPr>
      <w:r w:rsidRPr="000230EA">
        <w:rPr>
          <w:rFonts w:ascii="Arial" w:eastAsia="Times New Roman" w:hAnsi="Arial" w:cs="Arial"/>
          <w:b/>
          <w:lang w:eastAsia="pl-PL"/>
        </w:rPr>
        <w:t>Zamawiający wymaga wymiany</w:t>
      </w:r>
      <w:r>
        <w:rPr>
          <w:rFonts w:ascii="Arial" w:eastAsia="Times New Roman" w:hAnsi="Arial" w:cs="Arial"/>
          <w:b/>
          <w:lang w:eastAsia="pl-PL"/>
        </w:rPr>
        <w:t xml:space="preserve"> w/w części</w:t>
      </w:r>
      <w:r w:rsidRPr="000230EA">
        <w:rPr>
          <w:rFonts w:ascii="Arial" w:eastAsia="Times New Roman" w:hAnsi="Arial" w:cs="Arial"/>
          <w:b/>
          <w:lang w:eastAsia="pl-PL"/>
        </w:rPr>
        <w:t xml:space="preserve"> raz na 12 m-</w:t>
      </w:r>
      <w:proofErr w:type="spellStart"/>
      <w:r w:rsidRPr="000230EA">
        <w:rPr>
          <w:rFonts w:ascii="Arial" w:eastAsia="Times New Roman" w:hAnsi="Arial" w:cs="Arial"/>
          <w:b/>
          <w:lang w:eastAsia="pl-PL"/>
        </w:rPr>
        <w:t>cy</w:t>
      </w:r>
      <w:proofErr w:type="spellEnd"/>
      <w:r w:rsidRPr="000230EA">
        <w:rPr>
          <w:rFonts w:ascii="Arial" w:eastAsia="Times New Roman" w:hAnsi="Arial" w:cs="Arial"/>
          <w:b/>
          <w:lang w:eastAsia="pl-PL"/>
        </w:rPr>
        <w:t xml:space="preserve">  oraz ich dwukrotnej wymiany w okresie obowiązywania umowy.</w:t>
      </w:r>
    </w:p>
    <w:p w:rsidR="004C0399" w:rsidRPr="004C0399" w:rsidRDefault="004C0399" w:rsidP="004C0399">
      <w:pPr>
        <w:spacing w:after="0" w:line="240" w:lineRule="auto"/>
        <w:jc w:val="both"/>
        <w:rPr>
          <w:rFonts w:ascii="Arial" w:eastAsia="Times New Roman" w:hAnsi="Arial" w:cs="Arial"/>
          <w:b/>
          <w:u w:val="single"/>
          <w:lang w:eastAsia="pl-PL"/>
        </w:rPr>
      </w:pPr>
      <w:r w:rsidRPr="004C0399">
        <w:rPr>
          <w:rFonts w:ascii="Arial" w:eastAsia="Times New Roman" w:hAnsi="Arial" w:cs="Arial"/>
          <w:b/>
          <w:u w:val="single"/>
          <w:lang w:eastAsia="pl-PL"/>
        </w:rPr>
        <w:t>30. Dotyczy Pakietu Nr 20b</w:t>
      </w:r>
      <w:r>
        <w:rPr>
          <w:rFonts w:ascii="Arial" w:eastAsia="Times New Roman" w:hAnsi="Arial" w:cs="Arial"/>
          <w:b/>
          <w:u w:val="single"/>
          <w:lang w:eastAsia="pl-PL"/>
        </w:rPr>
        <w:t xml:space="preserve"> </w:t>
      </w:r>
    </w:p>
    <w:p w:rsidR="004C0399" w:rsidRPr="004C0399" w:rsidRDefault="004C0399" w:rsidP="004C0399">
      <w:pPr>
        <w:spacing w:after="0" w:line="240" w:lineRule="auto"/>
        <w:jc w:val="both"/>
        <w:rPr>
          <w:rFonts w:ascii="Arial" w:eastAsia="Times New Roman" w:hAnsi="Arial" w:cs="Arial"/>
          <w:lang w:eastAsia="pl-PL"/>
        </w:rPr>
      </w:pPr>
      <w:r w:rsidRPr="004C0399">
        <w:rPr>
          <w:rFonts w:ascii="Arial" w:eastAsia="Times New Roman" w:hAnsi="Arial" w:cs="Arial"/>
          <w:lang w:eastAsia="pl-PL"/>
        </w:rPr>
        <w:t xml:space="preserve">Zgodnie z zapisami SIWZ przeglądy i naprawy muszą być dokonywane zgodnie z wytycznymi określonymi przez producenta danego sprzętu w dokumentacji technicznej. W celu umożliwienia Zamawiającemu i Wykonawcą biorącym udział </w:t>
      </w:r>
    </w:p>
    <w:p w:rsidR="004C0399" w:rsidRPr="004C0399" w:rsidRDefault="004C0399" w:rsidP="004C0399">
      <w:pPr>
        <w:spacing w:after="0" w:line="240" w:lineRule="auto"/>
        <w:jc w:val="both"/>
        <w:rPr>
          <w:rFonts w:ascii="Arial" w:eastAsia="Times New Roman" w:hAnsi="Arial" w:cs="Arial"/>
          <w:lang w:eastAsia="pl-PL"/>
        </w:rPr>
      </w:pPr>
      <w:r w:rsidRPr="004C0399">
        <w:rPr>
          <w:rFonts w:ascii="Arial" w:eastAsia="Times New Roman" w:hAnsi="Arial" w:cs="Arial"/>
          <w:lang w:eastAsia="pl-PL"/>
        </w:rPr>
        <w:t xml:space="preserve">w postępowaniu a także w zachowania zasad uczciwej konkurencji i/lub równego traktowania wykonawców prosimy </w:t>
      </w:r>
    </w:p>
    <w:p w:rsidR="004C0399" w:rsidRPr="004C0399" w:rsidRDefault="004C0399" w:rsidP="004C0399">
      <w:pPr>
        <w:spacing w:after="0" w:line="240" w:lineRule="auto"/>
        <w:jc w:val="both"/>
        <w:rPr>
          <w:rFonts w:ascii="Arial" w:eastAsia="Times New Roman" w:hAnsi="Arial" w:cs="Arial"/>
          <w:lang w:eastAsia="pl-PL"/>
        </w:rPr>
      </w:pPr>
      <w:r w:rsidRPr="004C0399">
        <w:rPr>
          <w:rFonts w:ascii="Arial" w:eastAsia="Times New Roman" w:hAnsi="Arial" w:cs="Arial"/>
          <w:lang w:eastAsia="pl-PL"/>
        </w:rPr>
        <w:t xml:space="preserve">o uszczegółowienie zapisów SIWZ. Uszczegółowienie jest konieczne i niezbędne w celu przygotowania ważnej i uwzględniającej wszystkie wymagane części serwisowe. W chwili obecnej z uwagi na zbyt ogólny opis przedmiotu zamówienia przygotowanie porównywalnych ofert dla Zamawiającego nie jest możliwe. Zgodnie z wytycznymi określonymi przez producenta respiratora </w:t>
      </w:r>
      <w:proofErr w:type="spellStart"/>
      <w:r w:rsidRPr="004C0399">
        <w:rPr>
          <w:rFonts w:ascii="Arial" w:eastAsia="Times New Roman" w:hAnsi="Arial" w:cs="Arial"/>
          <w:lang w:eastAsia="pl-PL"/>
        </w:rPr>
        <w:t>Engstrom</w:t>
      </w:r>
      <w:proofErr w:type="spellEnd"/>
      <w:r w:rsidRPr="004C0399">
        <w:rPr>
          <w:rFonts w:ascii="Arial" w:eastAsia="Times New Roman" w:hAnsi="Arial" w:cs="Arial"/>
          <w:lang w:eastAsia="pl-PL"/>
        </w:rPr>
        <w:t xml:space="preserve"> raz na 24 miesiące wymagana jest wymiana: </w:t>
      </w:r>
    </w:p>
    <w:p w:rsidR="004C0399" w:rsidRPr="004C0399" w:rsidRDefault="004C0399" w:rsidP="004C0399">
      <w:pPr>
        <w:spacing w:after="0" w:line="240" w:lineRule="auto"/>
        <w:jc w:val="both"/>
        <w:rPr>
          <w:rFonts w:ascii="Arial" w:eastAsia="Times New Roman" w:hAnsi="Arial" w:cs="Arial"/>
          <w:lang w:eastAsia="pl-PL"/>
        </w:rPr>
      </w:pPr>
      <w:r w:rsidRPr="004C0399">
        <w:rPr>
          <w:rFonts w:ascii="Arial" w:eastAsia="Times New Roman" w:hAnsi="Arial" w:cs="Arial"/>
          <w:lang w:eastAsia="pl-PL"/>
        </w:rPr>
        <w:t>- wewnętr</w:t>
      </w:r>
      <w:r>
        <w:rPr>
          <w:rFonts w:ascii="Arial" w:eastAsia="Times New Roman" w:hAnsi="Arial" w:cs="Arial"/>
          <w:lang w:eastAsia="pl-PL"/>
        </w:rPr>
        <w:t>znego akumulatora  respiratora</w:t>
      </w:r>
    </w:p>
    <w:p w:rsidR="004C0399" w:rsidRPr="004C0399" w:rsidRDefault="004C0399" w:rsidP="004C0399">
      <w:pPr>
        <w:spacing w:after="0" w:line="240" w:lineRule="auto"/>
        <w:jc w:val="both"/>
        <w:rPr>
          <w:rFonts w:ascii="Arial" w:eastAsia="Times New Roman" w:hAnsi="Arial" w:cs="Arial"/>
          <w:lang w:eastAsia="pl-PL"/>
        </w:rPr>
      </w:pPr>
      <w:r w:rsidRPr="004C0399">
        <w:rPr>
          <w:rFonts w:ascii="Arial" w:eastAsia="Times New Roman" w:hAnsi="Arial" w:cs="Arial"/>
          <w:lang w:eastAsia="pl-PL"/>
        </w:rPr>
        <w:t>Prosimy o jednoznaczne wytyczne czy Zamawiający wymaga w trakcie 24 miesięcznego okresu obowiązywania umowy jednokrotnej wymiany wewnętrznego akumulatora. Jeżeli tak prosimy o uszczegółowienie opisu przedmiotu zamówienia i wprowadzenie do SIWZ wymogu uwzględnienia</w:t>
      </w:r>
      <w:r>
        <w:rPr>
          <w:rFonts w:ascii="Arial" w:eastAsia="Times New Roman" w:hAnsi="Arial" w:cs="Arial"/>
          <w:lang w:eastAsia="pl-PL"/>
        </w:rPr>
        <w:t xml:space="preserve"> w ofercie wymiany ww. części. </w:t>
      </w:r>
    </w:p>
    <w:p w:rsidR="004C0399" w:rsidRPr="004C0399" w:rsidRDefault="004C0399" w:rsidP="004C0399">
      <w:pPr>
        <w:spacing w:after="0" w:line="240" w:lineRule="auto"/>
        <w:jc w:val="both"/>
        <w:rPr>
          <w:rFonts w:ascii="Arial" w:eastAsia="Times New Roman" w:hAnsi="Arial" w:cs="Arial"/>
          <w:lang w:eastAsia="pl-PL"/>
        </w:rPr>
      </w:pPr>
      <w:r w:rsidRPr="004C0399">
        <w:rPr>
          <w:rFonts w:ascii="Arial" w:eastAsia="Times New Roman" w:hAnsi="Arial" w:cs="Arial"/>
          <w:lang w:eastAsia="pl-PL"/>
        </w:rPr>
        <w:t xml:space="preserve">Dotychczasowy opis przedmiotu zamówienia tj. jego ogólnikowość stanowi naruszenie regulacji zawartych w art. 29 ust. 1 ustawy Prawo zamówień publicznych nakazującego Zamawiającemu przygotowanie opisu w sposób jednoznaczny </w:t>
      </w:r>
    </w:p>
    <w:p w:rsidR="004C0399" w:rsidRPr="004C0399" w:rsidRDefault="004C0399" w:rsidP="004C0399">
      <w:pPr>
        <w:spacing w:after="0" w:line="240" w:lineRule="auto"/>
        <w:jc w:val="both"/>
        <w:rPr>
          <w:rFonts w:ascii="Arial" w:eastAsia="Times New Roman" w:hAnsi="Arial" w:cs="Arial"/>
          <w:lang w:eastAsia="pl-PL"/>
        </w:rPr>
      </w:pPr>
      <w:r w:rsidRPr="004C0399">
        <w:rPr>
          <w:rFonts w:ascii="Arial" w:eastAsia="Times New Roman" w:hAnsi="Arial" w:cs="Arial"/>
          <w:lang w:eastAsia="pl-PL"/>
        </w:rPr>
        <w:t>i wyczerpujący, uwzględniając wszystkie wymagania i okoliczności mogące mieć wpływ na przygotowanie oferty.</w:t>
      </w:r>
    </w:p>
    <w:p w:rsidR="004C0399" w:rsidRPr="004C0399" w:rsidRDefault="004C0399" w:rsidP="004C0399">
      <w:pPr>
        <w:spacing w:after="0" w:line="240" w:lineRule="auto"/>
        <w:jc w:val="both"/>
        <w:rPr>
          <w:rFonts w:ascii="Arial" w:eastAsia="Times New Roman" w:hAnsi="Arial" w:cs="Arial"/>
          <w:lang w:eastAsia="pl-PL"/>
        </w:rPr>
      </w:pPr>
    </w:p>
    <w:p w:rsidR="004C0399" w:rsidRDefault="004C0399" w:rsidP="004C0399">
      <w:pPr>
        <w:spacing w:after="0" w:line="240" w:lineRule="auto"/>
        <w:jc w:val="both"/>
        <w:rPr>
          <w:rFonts w:ascii="Arial" w:eastAsia="Times New Roman" w:hAnsi="Arial" w:cs="Arial"/>
          <w:sz w:val="18"/>
          <w:szCs w:val="18"/>
          <w:lang w:eastAsia="pl-PL"/>
        </w:rPr>
      </w:pPr>
      <w:r w:rsidRPr="004C0399">
        <w:rPr>
          <w:rFonts w:ascii="Arial" w:eastAsia="Times New Roman" w:hAnsi="Arial" w:cs="Arial"/>
          <w:sz w:val="18"/>
          <w:szCs w:val="18"/>
          <w:lang w:eastAsia="pl-PL"/>
        </w:rPr>
        <w:t xml:space="preserve">Powyższa argumentacja została przywołana z uwagi na zapis SIWZ,  w którym zamawiający wskazuje, że […] Jeżeli z treści kierowanych do Zamawiającego w trybie art. 38 ust. 1 ustawy </w:t>
      </w:r>
      <w:proofErr w:type="spellStart"/>
      <w:r w:rsidRPr="004C0399">
        <w:rPr>
          <w:rFonts w:ascii="Arial" w:eastAsia="Times New Roman" w:hAnsi="Arial" w:cs="Arial"/>
          <w:sz w:val="18"/>
          <w:szCs w:val="18"/>
          <w:lang w:eastAsia="pl-PL"/>
        </w:rPr>
        <w:t>Pzp</w:t>
      </w:r>
      <w:proofErr w:type="spellEnd"/>
      <w:r w:rsidRPr="004C0399">
        <w:rPr>
          <w:rFonts w:ascii="Arial" w:eastAsia="Times New Roman" w:hAnsi="Arial" w:cs="Arial"/>
          <w:sz w:val="18"/>
          <w:szCs w:val="18"/>
          <w:lang w:eastAsia="pl-PL"/>
        </w:rPr>
        <w:t xml:space="preserve"> pytań wynikać będzie propozycja zmiany (modyfikacji) treści SIWZ w zakresie opisu przedmiotu zamówienia lub podziału na pakiety, Zamawiający prosi o dołączenie pisemnego, merytorycznego uzasadnienia proponowanej zmiany z którego winno jednoznacznie wynikać, że proponowana przez Wykonawcę zmiana (modyfikacja) treści SIWZ w zakresie opisu przedmiotu zamówienia lub podziału na pakiety jest niezbędna w celu zachowania zasad uczciwej konkurencji i/lub równego traktowania wykonawców, a dodatkowo ewentualna zmiana w opisie przedmiotu zamówienia jest zasadna również ze względów prawnych, ekonomicznych lub/i medycznych i nie spowoduje obniżenia niezbędnego Zamawiającemu standardu jakości lub jest neutralna w tym zakresie.</w:t>
      </w:r>
    </w:p>
    <w:p w:rsidR="00306F4C" w:rsidRDefault="0048743D" w:rsidP="004C0399">
      <w:pPr>
        <w:spacing w:after="0" w:line="240" w:lineRule="auto"/>
        <w:jc w:val="both"/>
        <w:rPr>
          <w:rFonts w:ascii="Arial" w:eastAsia="Times New Roman" w:hAnsi="Arial" w:cs="Arial"/>
          <w:lang w:eastAsia="pl-PL"/>
        </w:rPr>
      </w:pPr>
      <w:r>
        <w:rPr>
          <w:rFonts w:ascii="Arial" w:eastAsia="Times New Roman" w:hAnsi="Arial" w:cs="Arial"/>
          <w:lang w:eastAsia="pl-PL"/>
        </w:rPr>
        <w:t>Zamawiający wymaga jednokrotnej wymiany akumulatorów</w:t>
      </w:r>
      <w:r w:rsidR="00306F4C">
        <w:rPr>
          <w:rFonts w:ascii="Arial" w:eastAsia="Times New Roman" w:hAnsi="Arial" w:cs="Arial"/>
          <w:lang w:eastAsia="pl-PL"/>
        </w:rPr>
        <w:t xml:space="preserve"> w terminach:     m-c styczeń 2021r – 3 szt. </w:t>
      </w:r>
    </w:p>
    <w:p w:rsidR="00306F4C" w:rsidRPr="0048743D" w:rsidRDefault="00306F4C" w:rsidP="004C0399">
      <w:pPr>
        <w:spacing w:after="0" w:line="240" w:lineRule="auto"/>
        <w:jc w:val="both"/>
        <w:rPr>
          <w:rFonts w:ascii="Arial" w:eastAsia="Times New Roman" w:hAnsi="Arial" w:cs="Arial"/>
          <w:lang w:eastAsia="pl-PL"/>
        </w:rPr>
      </w:pPr>
      <w:r>
        <w:rPr>
          <w:rFonts w:ascii="Arial" w:eastAsia="Times New Roman" w:hAnsi="Arial" w:cs="Arial"/>
          <w:lang w:eastAsia="pl-PL"/>
        </w:rPr>
        <w:t>maj 2020r – 1szt.</w:t>
      </w:r>
    </w:p>
    <w:p w:rsidR="004C0399" w:rsidRPr="007B6E9A" w:rsidRDefault="004C0399" w:rsidP="004C0399">
      <w:pPr>
        <w:spacing w:after="0" w:line="240" w:lineRule="auto"/>
        <w:jc w:val="both"/>
        <w:rPr>
          <w:rFonts w:ascii="Arial" w:eastAsia="Times New Roman" w:hAnsi="Arial" w:cs="Arial"/>
          <w:b/>
          <w:u w:val="single"/>
          <w:lang w:eastAsia="pl-PL"/>
        </w:rPr>
      </w:pPr>
      <w:r w:rsidRPr="007B6E9A">
        <w:rPr>
          <w:rFonts w:ascii="Arial" w:eastAsia="Times New Roman" w:hAnsi="Arial" w:cs="Arial"/>
          <w:b/>
          <w:u w:val="single"/>
          <w:lang w:eastAsia="pl-PL"/>
        </w:rPr>
        <w:t xml:space="preserve">31. </w:t>
      </w:r>
      <w:r w:rsidR="007B6E9A" w:rsidRPr="007B6E9A">
        <w:rPr>
          <w:rFonts w:ascii="Arial" w:eastAsia="Times New Roman" w:hAnsi="Arial" w:cs="Arial"/>
          <w:b/>
          <w:u w:val="single"/>
          <w:lang w:eastAsia="pl-PL"/>
        </w:rPr>
        <w:t>D</w:t>
      </w:r>
      <w:r w:rsidRPr="007B6E9A">
        <w:rPr>
          <w:rFonts w:ascii="Arial" w:eastAsia="Times New Roman" w:hAnsi="Arial" w:cs="Arial"/>
          <w:b/>
          <w:u w:val="single"/>
          <w:lang w:eastAsia="pl-PL"/>
        </w:rPr>
        <w:t>otyczy ogólnych z</w:t>
      </w:r>
      <w:r w:rsidR="007B6E9A" w:rsidRPr="007B6E9A">
        <w:rPr>
          <w:rFonts w:ascii="Arial" w:eastAsia="Times New Roman" w:hAnsi="Arial" w:cs="Arial"/>
          <w:b/>
          <w:u w:val="single"/>
          <w:lang w:eastAsia="pl-PL"/>
        </w:rPr>
        <w:t>apisów SIWZ oraz projektu umowy</w:t>
      </w:r>
      <w:r w:rsidRPr="004C0399">
        <w:rPr>
          <w:rFonts w:ascii="Arial" w:eastAsia="Times New Roman" w:hAnsi="Arial" w:cs="Arial"/>
          <w:lang w:eastAsia="pl-PL"/>
        </w:rPr>
        <w:tab/>
      </w:r>
    </w:p>
    <w:p w:rsidR="004C0399" w:rsidRPr="004C0399" w:rsidRDefault="004C0399" w:rsidP="004C0399">
      <w:pPr>
        <w:spacing w:after="0" w:line="240" w:lineRule="auto"/>
        <w:jc w:val="both"/>
        <w:rPr>
          <w:rFonts w:ascii="Arial" w:eastAsia="Times New Roman" w:hAnsi="Arial" w:cs="Arial"/>
          <w:lang w:eastAsia="pl-PL"/>
        </w:rPr>
      </w:pPr>
      <w:r w:rsidRPr="004C0399">
        <w:rPr>
          <w:rFonts w:ascii="Arial" w:eastAsia="Times New Roman" w:hAnsi="Arial" w:cs="Arial"/>
          <w:lang w:eastAsia="pl-PL"/>
        </w:rPr>
        <w:t xml:space="preserve">Prosimy o modyfikację formularza oferty/ cenowego w taki sposób, aby była możliwość i obowiązek wyszczególnienia części jakie każdy z Wykonawców uwzględnił w ofercie z podaniem ich ilości, ceny oraz nazwy - zgodnie z wymogami producenta oraz zamawiającego. Zwracamy tym samym uwagę, że wyłącznie tego rodzaju wymóg i uściślenie informacji zawartych w ofercie jest podstawą do rzeczywistej weryfikacji przez zamawiającego, czy przedmiot zamówienia jest zgodny z treścią SIWZ. Powyższe </w:t>
      </w:r>
      <w:r w:rsidRPr="004C0399">
        <w:rPr>
          <w:rFonts w:ascii="Arial" w:eastAsia="Times New Roman" w:hAnsi="Arial" w:cs="Arial"/>
          <w:lang w:eastAsia="pl-PL"/>
        </w:rPr>
        <w:lastRenderedPageBreak/>
        <w:t>informacje dają również realną podstawę do porównania złożonych ofert oraz weryfikacji cen posia</w:t>
      </w:r>
      <w:r w:rsidR="007B6E9A">
        <w:rPr>
          <w:rFonts w:ascii="Arial" w:eastAsia="Times New Roman" w:hAnsi="Arial" w:cs="Arial"/>
          <w:lang w:eastAsia="pl-PL"/>
        </w:rPr>
        <w:t>dających status rażąco niskiej.</w:t>
      </w:r>
    </w:p>
    <w:p w:rsidR="004C0399" w:rsidRDefault="004C0399" w:rsidP="004C0399">
      <w:pPr>
        <w:spacing w:after="0" w:line="240" w:lineRule="auto"/>
        <w:jc w:val="both"/>
        <w:rPr>
          <w:rFonts w:ascii="Arial" w:eastAsia="Times New Roman" w:hAnsi="Arial" w:cs="Arial"/>
          <w:sz w:val="18"/>
          <w:szCs w:val="18"/>
          <w:lang w:eastAsia="pl-PL"/>
        </w:rPr>
      </w:pPr>
      <w:r w:rsidRPr="007B6E9A">
        <w:rPr>
          <w:rFonts w:ascii="Arial" w:eastAsia="Times New Roman" w:hAnsi="Arial" w:cs="Arial"/>
          <w:sz w:val="18"/>
          <w:szCs w:val="18"/>
          <w:lang w:eastAsia="pl-PL"/>
        </w:rPr>
        <w:t xml:space="preserve">Powyższa argumentacja została przywołana z uwagi na zapis SIWZ,  w którym zamawiający wskazuje, że […] Jeżeli z treści kierowanych do Zamawiającego w trybie art. 38 ust. 1 ustawy </w:t>
      </w:r>
      <w:proofErr w:type="spellStart"/>
      <w:r w:rsidRPr="007B6E9A">
        <w:rPr>
          <w:rFonts w:ascii="Arial" w:eastAsia="Times New Roman" w:hAnsi="Arial" w:cs="Arial"/>
          <w:sz w:val="18"/>
          <w:szCs w:val="18"/>
          <w:lang w:eastAsia="pl-PL"/>
        </w:rPr>
        <w:t>Pzp</w:t>
      </w:r>
      <w:proofErr w:type="spellEnd"/>
      <w:r w:rsidRPr="007B6E9A">
        <w:rPr>
          <w:rFonts w:ascii="Arial" w:eastAsia="Times New Roman" w:hAnsi="Arial" w:cs="Arial"/>
          <w:sz w:val="18"/>
          <w:szCs w:val="18"/>
          <w:lang w:eastAsia="pl-PL"/>
        </w:rPr>
        <w:t xml:space="preserve"> pytań wynikać będzie propozycja zmiany (modyfikacji) treści SIWZ w zakresie opisu przedmiotu zamówienia lub podziału na pakiety, Zamawiający prosi o dołączenie pisemnego, merytorycznego uzasadnienia proponowanej zmiany z którego winno jednoznacznie wynikać, że proponowana przez Wykonawcę zmiana (modyfikacja) treści SIWZ w zakresie opisu przedmiotu zamówienia lub podziału na pakiety jest niezbędna w celu zachowania zasad uczciwej konkurencji i/lub równego traktowania wykonawców, a dodatkowo ewentualna zmiana w opisie przedmiotu zamówienia jest zasadna również ze względów prawnych, ekonomicznych lub/i medycznych i nie spowoduje obniżenia niezbędnego Zamawiającemu standardu jakości lub jest neutralna w tym zakresie.</w:t>
      </w:r>
    </w:p>
    <w:p w:rsidR="0056723F" w:rsidRPr="0056723F" w:rsidRDefault="0056723F" w:rsidP="004C0399">
      <w:pPr>
        <w:spacing w:after="0" w:line="240" w:lineRule="auto"/>
        <w:jc w:val="both"/>
        <w:rPr>
          <w:rFonts w:ascii="Arial" w:eastAsia="Times New Roman" w:hAnsi="Arial" w:cs="Arial"/>
          <w:b/>
          <w:lang w:eastAsia="pl-PL"/>
        </w:rPr>
      </w:pPr>
      <w:r w:rsidRPr="0056723F">
        <w:rPr>
          <w:rFonts w:ascii="Arial" w:eastAsia="Times New Roman" w:hAnsi="Arial" w:cs="Arial"/>
          <w:b/>
          <w:lang w:eastAsia="pl-PL"/>
        </w:rPr>
        <w:t>Zamawiający nie wyraża zgody.</w:t>
      </w:r>
    </w:p>
    <w:p w:rsidR="007B6E9A" w:rsidRPr="007B6E9A" w:rsidRDefault="007B6E9A" w:rsidP="007B6E9A">
      <w:pPr>
        <w:spacing w:after="0" w:line="240" w:lineRule="auto"/>
        <w:jc w:val="both"/>
        <w:rPr>
          <w:rFonts w:ascii="Arial" w:eastAsia="Times New Roman" w:hAnsi="Arial" w:cs="Arial"/>
          <w:b/>
          <w:u w:val="single"/>
          <w:lang w:eastAsia="pl-PL"/>
        </w:rPr>
      </w:pPr>
      <w:r w:rsidRPr="007B6E9A">
        <w:rPr>
          <w:rFonts w:ascii="Arial" w:eastAsia="Times New Roman" w:hAnsi="Arial" w:cs="Arial"/>
          <w:b/>
          <w:u w:val="single"/>
          <w:lang w:eastAsia="pl-PL"/>
        </w:rPr>
        <w:t>32. Dotyczy ogólnych z</w:t>
      </w:r>
      <w:r>
        <w:rPr>
          <w:rFonts w:ascii="Arial" w:eastAsia="Times New Roman" w:hAnsi="Arial" w:cs="Arial"/>
          <w:b/>
          <w:u w:val="single"/>
          <w:lang w:eastAsia="pl-PL"/>
        </w:rPr>
        <w:t>apisów SIWZ oraz projektu umowy</w:t>
      </w:r>
    </w:p>
    <w:p w:rsidR="007B6E9A" w:rsidRPr="007B6E9A" w:rsidRDefault="007B6E9A" w:rsidP="007B6E9A">
      <w:pPr>
        <w:spacing w:after="0" w:line="240" w:lineRule="auto"/>
        <w:jc w:val="both"/>
        <w:rPr>
          <w:rFonts w:ascii="Arial" w:eastAsia="Times New Roman" w:hAnsi="Arial" w:cs="Arial"/>
          <w:lang w:eastAsia="pl-PL"/>
        </w:rPr>
      </w:pPr>
      <w:r w:rsidRPr="007B6E9A">
        <w:rPr>
          <w:rFonts w:ascii="Arial" w:eastAsia="Times New Roman" w:hAnsi="Arial" w:cs="Arial"/>
          <w:lang w:eastAsia="pl-PL"/>
        </w:rPr>
        <w:t>Prosimy o wprowadzenie do projektu umowy wymogu, aby Wykonawca był zobowiązany do wyodrębnienia na fakturze sprzedaży VAT każdej części serwisowej z podaniem jej ceny oraz nazwy zgodnie ze specyfikacją zaoferowaną w postępowaniu przetargowym. Niniejsze pozwoli zamawiającemu na rzeczywistą ocenę tego, czy zamówienie jest wykonywane zgodnie z wymaganiami producenta oraz SIWZ.</w:t>
      </w:r>
    </w:p>
    <w:p w:rsidR="007B6E9A" w:rsidRPr="007B6E9A" w:rsidRDefault="007B6E9A" w:rsidP="007B6E9A">
      <w:pPr>
        <w:spacing w:after="0" w:line="240" w:lineRule="auto"/>
        <w:jc w:val="both"/>
        <w:rPr>
          <w:rFonts w:ascii="Arial" w:eastAsia="Times New Roman" w:hAnsi="Arial" w:cs="Arial"/>
          <w:sz w:val="18"/>
          <w:szCs w:val="18"/>
          <w:lang w:eastAsia="pl-PL"/>
        </w:rPr>
      </w:pPr>
    </w:p>
    <w:p w:rsidR="007B6E9A" w:rsidRDefault="007B6E9A" w:rsidP="007B6E9A">
      <w:pPr>
        <w:spacing w:after="0" w:line="240" w:lineRule="auto"/>
        <w:jc w:val="both"/>
        <w:rPr>
          <w:rFonts w:ascii="Arial" w:eastAsia="Times New Roman" w:hAnsi="Arial" w:cs="Arial"/>
          <w:sz w:val="18"/>
          <w:szCs w:val="18"/>
          <w:lang w:eastAsia="pl-PL"/>
        </w:rPr>
      </w:pPr>
      <w:r w:rsidRPr="007B6E9A">
        <w:rPr>
          <w:rFonts w:ascii="Arial" w:eastAsia="Times New Roman" w:hAnsi="Arial" w:cs="Arial"/>
          <w:sz w:val="18"/>
          <w:szCs w:val="18"/>
          <w:lang w:eastAsia="pl-PL"/>
        </w:rPr>
        <w:t xml:space="preserve">Powyższa argumentacja została przywołana z uwagi na zapis SIWZ,  w którym zamawiający wskazuje, że […] Jeżeli z treści kierowanych do Zamawiającego w trybie art. 38 ust. 1 ustawy </w:t>
      </w:r>
      <w:proofErr w:type="spellStart"/>
      <w:r w:rsidRPr="007B6E9A">
        <w:rPr>
          <w:rFonts w:ascii="Arial" w:eastAsia="Times New Roman" w:hAnsi="Arial" w:cs="Arial"/>
          <w:sz w:val="18"/>
          <w:szCs w:val="18"/>
          <w:lang w:eastAsia="pl-PL"/>
        </w:rPr>
        <w:t>Pzp</w:t>
      </w:r>
      <w:proofErr w:type="spellEnd"/>
      <w:r w:rsidRPr="007B6E9A">
        <w:rPr>
          <w:rFonts w:ascii="Arial" w:eastAsia="Times New Roman" w:hAnsi="Arial" w:cs="Arial"/>
          <w:sz w:val="18"/>
          <w:szCs w:val="18"/>
          <w:lang w:eastAsia="pl-PL"/>
        </w:rPr>
        <w:t xml:space="preserve"> pytań wynikać będzie propozycja zmiany (modyfikacji) treści SIWZ w zakresie opisu przedmiotu zamówienia lub podziału na pakiety, Zamawiający prosi o dołączenie pisemnego, merytorycznego uzasadnienia proponowanej zmiany z którego winno jednoznacznie wynikać, że proponowana przez Wykonawcę zmiana (modyfikacja) treści SIWZ w zakresie opisu przedmiotu zamówienia lub podziału na pakiety jest niezbędna w celu zachowania zasad uczciwej konkurencji i/lub równego traktowania wykonawców, a dodatkowo ewentualna zmiana w opisie przedmiotu zamówienia jest zasadna również ze względów prawnych, ekonomicznych lub/i medycznych i nie spowoduje obniżenia niezbędnego Zamawiającemu standardu jakości lub jest neutralna w tym zakresie. </w:t>
      </w:r>
    </w:p>
    <w:p w:rsidR="00FD445C" w:rsidRPr="00FD445C" w:rsidRDefault="00FD445C" w:rsidP="007B6E9A">
      <w:pPr>
        <w:spacing w:after="0" w:line="240" w:lineRule="auto"/>
        <w:jc w:val="both"/>
        <w:rPr>
          <w:rFonts w:ascii="Arial" w:eastAsia="Times New Roman" w:hAnsi="Arial" w:cs="Arial"/>
          <w:b/>
          <w:lang w:eastAsia="pl-PL"/>
        </w:rPr>
      </w:pPr>
      <w:r w:rsidRPr="00FD445C">
        <w:rPr>
          <w:rFonts w:ascii="Arial" w:eastAsia="Times New Roman" w:hAnsi="Arial" w:cs="Arial"/>
          <w:b/>
          <w:lang w:eastAsia="pl-PL"/>
        </w:rPr>
        <w:t>Zgodnie  z SIWZ.</w:t>
      </w:r>
    </w:p>
    <w:p w:rsidR="007B6E9A" w:rsidRPr="007B6E9A" w:rsidRDefault="007B6E9A" w:rsidP="007B6E9A">
      <w:pPr>
        <w:spacing w:after="0" w:line="240" w:lineRule="auto"/>
        <w:jc w:val="both"/>
        <w:rPr>
          <w:rFonts w:ascii="Arial" w:eastAsia="Times New Roman" w:hAnsi="Arial" w:cs="Arial"/>
          <w:b/>
          <w:u w:val="single"/>
          <w:lang w:eastAsia="pl-PL"/>
        </w:rPr>
      </w:pPr>
      <w:r w:rsidRPr="007B6E9A">
        <w:rPr>
          <w:rFonts w:ascii="Arial" w:eastAsia="Times New Roman" w:hAnsi="Arial" w:cs="Arial"/>
          <w:b/>
          <w:u w:val="single"/>
          <w:lang w:eastAsia="pl-PL"/>
        </w:rPr>
        <w:t>33 .Dotyczy ogólnych zapisów SIWZ oraz projektu umowy</w:t>
      </w:r>
    </w:p>
    <w:p w:rsidR="007B6E9A" w:rsidRPr="007B6E9A" w:rsidRDefault="007B6E9A" w:rsidP="007B6E9A">
      <w:pPr>
        <w:spacing w:after="0" w:line="240" w:lineRule="auto"/>
        <w:jc w:val="both"/>
        <w:rPr>
          <w:rFonts w:ascii="Arial" w:eastAsia="Times New Roman" w:hAnsi="Arial" w:cs="Arial"/>
          <w:lang w:eastAsia="pl-PL"/>
        </w:rPr>
      </w:pPr>
      <w:r w:rsidRPr="007B6E9A">
        <w:rPr>
          <w:rFonts w:ascii="Arial" w:eastAsia="Times New Roman" w:hAnsi="Arial" w:cs="Arial"/>
          <w:lang w:eastAsia="pl-PL"/>
        </w:rPr>
        <w:t xml:space="preserve">Prosimy o wprowadzenie do projektu umowy wymogu, aby pracownik wykonawcy po wykonaniu danej usługi był zobowiązany pozostawić w siedzibie zamawiającego wszystkie zużyte części serwisowe „1 do 1”, które zgodnie ze specyfikacją zaoferowaną </w:t>
      </w:r>
    </w:p>
    <w:p w:rsidR="007B6E9A" w:rsidRPr="007B6E9A" w:rsidRDefault="007B6E9A" w:rsidP="007B6E9A">
      <w:pPr>
        <w:spacing w:after="0" w:line="240" w:lineRule="auto"/>
        <w:jc w:val="both"/>
        <w:rPr>
          <w:rFonts w:ascii="Arial" w:eastAsia="Times New Roman" w:hAnsi="Arial" w:cs="Arial"/>
          <w:lang w:eastAsia="pl-PL"/>
        </w:rPr>
      </w:pPr>
      <w:r w:rsidRPr="007B6E9A">
        <w:rPr>
          <w:rFonts w:ascii="Arial" w:eastAsia="Times New Roman" w:hAnsi="Arial" w:cs="Arial"/>
          <w:lang w:eastAsia="pl-PL"/>
        </w:rPr>
        <w:t>w postępowaniu przetargowym był zobowiązany wymienić w trakcie przeglądu/ naprawy. Niniejsze pozwoli zamawiającemu na rzeczywistą ocenę tego, czy zamówienie jest wykonywane zgodnie z wymaganiami producenta oraz SIWZ.</w:t>
      </w:r>
    </w:p>
    <w:p w:rsidR="007B6E9A" w:rsidRPr="007B6E9A" w:rsidRDefault="007B6E9A" w:rsidP="007B6E9A">
      <w:pPr>
        <w:spacing w:after="0" w:line="240" w:lineRule="auto"/>
        <w:jc w:val="both"/>
        <w:rPr>
          <w:rFonts w:ascii="Arial" w:eastAsia="Times New Roman" w:hAnsi="Arial" w:cs="Arial"/>
          <w:lang w:eastAsia="pl-PL"/>
        </w:rPr>
      </w:pPr>
    </w:p>
    <w:p w:rsidR="007B6E9A" w:rsidRDefault="007B6E9A" w:rsidP="007B6E9A">
      <w:pPr>
        <w:spacing w:after="0" w:line="240" w:lineRule="auto"/>
        <w:jc w:val="both"/>
        <w:rPr>
          <w:rFonts w:ascii="Arial" w:eastAsia="Times New Roman" w:hAnsi="Arial" w:cs="Arial"/>
          <w:sz w:val="18"/>
          <w:szCs w:val="18"/>
          <w:lang w:eastAsia="pl-PL"/>
        </w:rPr>
      </w:pPr>
      <w:r w:rsidRPr="007B6E9A">
        <w:rPr>
          <w:rFonts w:ascii="Arial" w:eastAsia="Times New Roman" w:hAnsi="Arial" w:cs="Arial"/>
          <w:sz w:val="18"/>
          <w:szCs w:val="18"/>
          <w:lang w:eastAsia="pl-PL"/>
        </w:rPr>
        <w:t xml:space="preserve">Powyższa argumentacja została przywołana z uwagi na zapis SIWZ,  w którym zamawiający wskazuje, że […] Jeżeli z treści kierowanych do Zamawiającego w trybie art. 38 ust. 1 ustawy </w:t>
      </w:r>
      <w:proofErr w:type="spellStart"/>
      <w:r w:rsidRPr="007B6E9A">
        <w:rPr>
          <w:rFonts w:ascii="Arial" w:eastAsia="Times New Roman" w:hAnsi="Arial" w:cs="Arial"/>
          <w:sz w:val="18"/>
          <w:szCs w:val="18"/>
          <w:lang w:eastAsia="pl-PL"/>
        </w:rPr>
        <w:t>Pzp</w:t>
      </w:r>
      <w:proofErr w:type="spellEnd"/>
      <w:r w:rsidRPr="007B6E9A">
        <w:rPr>
          <w:rFonts w:ascii="Arial" w:eastAsia="Times New Roman" w:hAnsi="Arial" w:cs="Arial"/>
          <w:sz w:val="18"/>
          <w:szCs w:val="18"/>
          <w:lang w:eastAsia="pl-PL"/>
        </w:rPr>
        <w:t xml:space="preserve"> pytań wynikać będzie propozycja zmiany (modyfikacji) treści SIWZ w zakresie opisu przedmiotu zamówienia lub podziału na pakiety, Zamawiający prosi o dołączenie pisemnego, merytorycznego uzasadnienia proponowanej zmiany z którego winno jednoznacznie wynikać, że proponowana przez Wykonawcę zmiana (modyfikacja) treści SIWZ w zakresie opisu przedmiotu zamówienia lub podziału na pakiety jest niezbędna w celu zachowania zasad uczciwej konkurencji i/lub równego traktowania wykonawców, a dodatkowo ewentualna zmiana w opisie przedmiotu zamówienia jest zasadna również ze względów prawnych, ekonomicznych lub/i medycznych i nie spowoduje obniżenia niezbędnego Zamawiającemu standardu jakości lub jest neutralna w tym zakresie. </w:t>
      </w:r>
    </w:p>
    <w:p w:rsidR="00086656" w:rsidRDefault="00FD445C" w:rsidP="007B6E9A">
      <w:pPr>
        <w:spacing w:after="0" w:line="240" w:lineRule="auto"/>
        <w:jc w:val="both"/>
        <w:rPr>
          <w:rFonts w:ascii="Arial" w:eastAsia="Times New Roman" w:hAnsi="Arial" w:cs="Arial"/>
          <w:b/>
          <w:lang w:eastAsia="pl-PL"/>
        </w:rPr>
      </w:pPr>
      <w:r w:rsidRPr="00FD445C">
        <w:rPr>
          <w:rFonts w:ascii="Arial" w:eastAsia="Times New Roman" w:hAnsi="Arial" w:cs="Arial"/>
          <w:b/>
          <w:lang w:eastAsia="pl-PL"/>
        </w:rPr>
        <w:t>Zamawiający wyraża zgodę.</w:t>
      </w:r>
      <w:r w:rsidR="00086656" w:rsidRPr="00086656">
        <w:t xml:space="preserve"> </w:t>
      </w:r>
      <w:r w:rsidR="00086656">
        <w:rPr>
          <w:rFonts w:ascii="Arial" w:eastAsia="Times New Roman" w:hAnsi="Arial" w:cs="Arial"/>
          <w:b/>
          <w:lang w:eastAsia="pl-PL"/>
        </w:rPr>
        <w:t xml:space="preserve"> </w:t>
      </w:r>
    </w:p>
    <w:p w:rsidR="00FD445C" w:rsidRPr="00FD445C" w:rsidRDefault="00086656" w:rsidP="007B6E9A">
      <w:pPr>
        <w:spacing w:after="0" w:line="240" w:lineRule="auto"/>
        <w:jc w:val="both"/>
        <w:rPr>
          <w:rFonts w:ascii="Arial" w:eastAsia="Times New Roman" w:hAnsi="Arial" w:cs="Arial"/>
          <w:b/>
          <w:lang w:eastAsia="pl-PL"/>
        </w:rPr>
      </w:pPr>
      <w:r>
        <w:rPr>
          <w:rFonts w:ascii="Arial" w:eastAsia="Times New Roman" w:hAnsi="Arial" w:cs="Arial"/>
          <w:b/>
          <w:lang w:eastAsia="pl-PL"/>
        </w:rPr>
        <w:t>§ 5 pkt 2 umowy otrzymuje brzmienie:</w:t>
      </w:r>
      <w:r w:rsidRPr="00086656">
        <w:rPr>
          <w:rFonts w:ascii="Arial" w:eastAsia="Times New Roman" w:hAnsi="Arial" w:cs="Arial"/>
          <w:b/>
          <w:lang w:eastAsia="pl-PL"/>
        </w:rPr>
        <w:tab/>
      </w:r>
      <w:r>
        <w:rPr>
          <w:rFonts w:ascii="Arial" w:eastAsia="Times New Roman" w:hAnsi="Arial" w:cs="Arial"/>
          <w:b/>
          <w:lang w:eastAsia="pl-PL"/>
        </w:rPr>
        <w:t>„</w:t>
      </w:r>
      <w:r w:rsidRPr="00086656">
        <w:rPr>
          <w:rFonts w:ascii="Arial" w:eastAsia="Times New Roman" w:hAnsi="Arial" w:cs="Arial"/>
          <w:b/>
          <w:lang w:eastAsia="pl-PL"/>
        </w:rPr>
        <w:t>udokumentowania wykonanych usług na kartach pracy/raportach serwisowych potwierdzonych przez użytkownika bądź</w:t>
      </w:r>
      <w:r>
        <w:rPr>
          <w:rFonts w:ascii="Arial" w:eastAsia="Times New Roman" w:hAnsi="Arial" w:cs="Arial"/>
          <w:b/>
          <w:lang w:eastAsia="pl-PL"/>
        </w:rPr>
        <w:t xml:space="preserve"> pracownika działu technicznego oraz pozostawienia</w:t>
      </w:r>
      <w:r w:rsidRPr="00086656">
        <w:t xml:space="preserve"> </w:t>
      </w:r>
      <w:r w:rsidRPr="00086656">
        <w:rPr>
          <w:rFonts w:ascii="Arial" w:eastAsia="Times New Roman" w:hAnsi="Arial" w:cs="Arial"/>
          <w:b/>
          <w:lang w:eastAsia="pl-PL"/>
        </w:rPr>
        <w:t>w s</w:t>
      </w:r>
      <w:r>
        <w:rPr>
          <w:rFonts w:ascii="Arial" w:eastAsia="Times New Roman" w:hAnsi="Arial" w:cs="Arial"/>
          <w:b/>
          <w:lang w:eastAsia="pl-PL"/>
        </w:rPr>
        <w:t>iedzibie zamawiającego wszystkich zużytych części serwisowych „1 do 1”.</w:t>
      </w:r>
    </w:p>
    <w:p w:rsidR="007B6E9A" w:rsidRPr="007B6E9A" w:rsidRDefault="007B6E9A" w:rsidP="007B6E9A">
      <w:pPr>
        <w:spacing w:after="0" w:line="240" w:lineRule="auto"/>
        <w:jc w:val="both"/>
        <w:rPr>
          <w:rFonts w:ascii="Arial" w:eastAsia="Times New Roman" w:hAnsi="Arial" w:cs="Arial"/>
          <w:b/>
          <w:u w:val="single"/>
          <w:lang w:eastAsia="pl-PL"/>
        </w:rPr>
      </w:pPr>
      <w:r w:rsidRPr="007B6E9A">
        <w:rPr>
          <w:rFonts w:ascii="Arial" w:eastAsia="Times New Roman" w:hAnsi="Arial" w:cs="Arial"/>
          <w:b/>
          <w:u w:val="single"/>
          <w:lang w:eastAsia="pl-PL"/>
        </w:rPr>
        <w:t>34. Dotyczy przedmiotowych warunków udziału</w:t>
      </w:r>
    </w:p>
    <w:p w:rsidR="007B6E9A" w:rsidRPr="007B6E9A" w:rsidRDefault="007B6E9A" w:rsidP="007B6E9A">
      <w:pPr>
        <w:spacing w:after="0" w:line="240" w:lineRule="auto"/>
        <w:jc w:val="both"/>
        <w:rPr>
          <w:rFonts w:ascii="Arial" w:eastAsia="Times New Roman" w:hAnsi="Arial" w:cs="Arial"/>
          <w:lang w:eastAsia="pl-PL"/>
        </w:rPr>
      </w:pPr>
      <w:r w:rsidRPr="007B6E9A">
        <w:rPr>
          <w:rFonts w:ascii="Arial" w:eastAsia="Times New Roman" w:hAnsi="Arial" w:cs="Arial"/>
          <w:lang w:eastAsia="pl-PL"/>
        </w:rPr>
        <w:t xml:space="preserve">Prosimy o wprowadzenie do SIWZ zapisu, który na etapie oceny ofert (najkorzystniejszych) wprowadzi wymóg przedstawienia wykazu aparatury kontrolno-pomiarowej z kopią ważnych świadectw walidacji/przeglądu. Proponujemy, aby niniejszy wymóg był wprowadzony jako warunek przedmiotowy tj. potwierdzający, że oferowane usługi odpowiadają wymaganiom zamawiającego opisanym w SIWZ w celu rzeczywistego zweryfikowania wykonania przedmiotu zamówienia zgodnie </w:t>
      </w:r>
    </w:p>
    <w:p w:rsidR="007B6E9A" w:rsidRPr="007B6E9A" w:rsidRDefault="007B6E9A" w:rsidP="007B6E9A">
      <w:pPr>
        <w:spacing w:after="0" w:line="240" w:lineRule="auto"/>
        <w:jc w:val="both"/>
        <w:rPr>
          <w:rFonts w:ascii="Arial" w:eastAsia="Times New Roman" w:hAnsi="Arial" w:cs="Arial"/>
          <w:lang w:eastAsia="pl-PL"/>
        </w:rPr>
      </w:pPr>
      <w:r w:rsidRPr="007B6E9A">
        <w:rPr>
          <w:rFonts w:ascii="Arial" w:eastAsia="Times New Roman" w:hAnsi="Arial" w:cs="Arial"/>
          <w:lang w:eastAsia="pl-PL"/>
        </w:rPr>
        <w:t>z wymaganiami producenta.</w:t>
      </w:r>
    </w:p>
    <w:p w:rsidR="007B6E9A" w:rsidRPr="007B6E9A" w:rsidRDefault="007B6E9A" w:rsidP="007B6E9A">
      <w:pPr>
        <w:spacing w:after="0" w:line="240" w:lineRule="auto"/>
        <w:jc w:val="both"/>
        <w:rPr>
          <w:rFonts w:ascii="Arial" w:eastAsia="Times New Roman" w:hAnsi="Arial" w:cs="Arial"/>
          <w:lang w:eastAsia="pl-PL"/>
        </w:rPr>
      </w:pPr>
    </w:p>
    <w:p w:rsidR="007B6E9A" w:rsidRDefault="007B6E9A" w:rsidP="007B6E9A">
      <w:pPr>
        <w:spacing w:after="0" w:line="240" w:lineRule="auto"/>
        <w:jc w:val="both"/>
        <w:rPr>
          <w:rFonts w:ascii="Arial" w:eastAsia="Times New Roman" w:hAnsi="Arial" w:cs="Arial"/>
          <w:sz w:val="18"/>
          <w:szCs w:val="18"/>
          <w:lang w:eastAsia="pl-PL"/>
        </w:rPr>
      </w:pPr>
      <w:r w:rsidRPr="007B6E9A">
        <w:rPr>
          <w:rFonts w:ascii="Arial" w:eastAsia="Times New Roman" w:hAnsi="Arial" w:cs="Arial"/>
          <w:sz w:val="18"/>
          <w:szCs w:val="18"/>
          <w:lang w:eastAsia="pl-PL"/>
        </w:rPr>
        <w:t xml:space="preserve">Powyższa argumentacja została przywołana z uwagi na zapis SIWZ,  w którym zamawiający wskazuje, że […] Jeżeli z treści kierowanych do Zamawiającego w trybie art. 38 ust. 1 ustawy </w:t>
      </w:r>
      <w:proofErr w:type="spellStart"/>
      <w:r w:rsidRPr="007B6E9A">
        <w:rPr>
          <w:rFonts w:ascii="Arial" w:eastAsia="Times New Roman" w:hAnsi="Arial" w:cs="Arial"/>
          <w:sz w:val="18"/>
          <w:szCs w:val="18"/>
          <w:lang w:eastAsia="pl-PL"/>
        </w:rPr>
        <w:t>Pzp</w:t>
      </w:r>
      <w:proofErr w:type="spellEnd"/>
      <w:r w:rsidRPr="007B6E9A">
        <w:rPr>
          <w:rFonts w:ascii="Arial" w:eastAsia="Times New Roman" w:hAnsi="Arial" w:cs="Arial"/>
          <w:sz w:val="18"/>
          <w:szCs w:val="18"/>
          <w:lang w:eastAsia="pl-PL"/>
        </w:rPr>
        <w:t xml:space="preserve"> pytań wynikać będzie propozycja zmiany (modyfikacji) treści SIWZ w zakresie opisu przedmiotu zamówienia lub podziału na pakiety, Zamawiający prosi o dołączenie pisemnego, merytorycznego uzasadnienia proponowanej zmiany z którego winno jednoznacznie wynikać, że proponowana przez Wykonawcę zmiana (modyfikacja) treści SIWZ w zakresie opisu przedmiotu zamówienia lub podziału na pakiety jest niezbędna w celu zachowania zasad uczciwej konkurencji i/lub równego traktowania wykonawców, a dodatkowo ewentualna zmiana w opisie przedmiotu zamówienia jest zasadna również ze względów prawnych, ekonomicznych lub/i medycznych i nie spowoduje obniżenia niezbędnego Zamawiającemu standardu jakości lub jest neutralna w tym zakresie. </w:t>
      </w:r>
    </w:p>
    <w:p w:rsidR="00F76464" w:rsidRPr="00F76464" w:rsidRDefault="00F76464" w:rsidP="007B6E9A">
      <w:pPr>
        <w:spacing w:after="0" w:line="240" w:lineRule="auto"/>
        <w:jc w:val="both"/>
        <w:rPr>
          <w:rFonts w:ascii="Arial" w:eastAsia="Times New Roman" w:hAnsi="Arial" w:cs="Arial"/>
          <w:b/>
          <w:lang w:eastAsia="pl-PL"/>
        </w:rPr>
      </w:pPr>
      <w:r w:rsidRPr="00F76464">
        <w:rPr>
          <w:rFonts w:ascii="Arial" w:eastAsia="Times New Roman" w:hAnsi="Arial" w:cs="Arial"/>
          <w:b/>
          <w:lang w:eastAsia="pl-PL"/>
        </w:rPr>
        <w:t>Zgodnie z SIWZ.</w:t>
      </w:r>
    </w:p>
    <w:p w:rsidR="003E0254" w:rsidRDefault="003E0254" w:rsidP="007B6E9A">
      <w:pPr>
        <w:spacing w:after="0" w:line="240" w:lineRule="auto"/>
        <w:jc w:val="both"/>
        <w:rPr>
          <w:rFonts w:ascii="Arial" w:eastAsia="Times New Roman" w:hAnsi="Arial" w:cs="Arial"/>
          <w:b/>
          <w:u w:val="single"/>
          <w:lang w:eastAsia="pl-PL"/>
        </w:rPr>
      </w:pPr>
    </w:p>
    <w:p w:rsidR="003E0254" w:rsidRDefault="003E0254" w:rsidP="007B6E9A">
      <w:pPr>
        <w:spacing w:after="0" w:line="240" w:lineRule="auto"/>
        <w:jc w:val="both"/>
        <w:rPr>
          <w:rFonts w:ascii="Arial" w:eastAsia="Times New Roman" w:hAnsi="Arial" w:cs="Arial"/>
          <w:b/>
          <w:u w:val="single"/>
          <w:lang w:eastAsia="pl-PL"/>
        </w:rPr>
      </w:pPr>
    </w:p>
    <w:p w:rsidR="003E0254" w:rsidRDefault="003E0254" w:rsidP="007B6E9A">
      <w:pPr>
        <w:spacing w:after="0" w:line="240" w:lineRule="auto"/>
        <w:jc w:val="both"/>
        <w:rPr>
          <w:rFonts w:ascii="Arial" w:eastAsia="Times New Roman" w:hAnsi="Arial" w:cs="Arial"/>
          <w:b/>
          <w:u w:val="single"/>
          <w:lang w:eastAsia="pl-PL"/>
        </w:rPr>
      </w:pPr>
    </w:p>
    <w:p w:rsidR="003E0254" w:rsidRDefault="003E0254" w:rsidP="007B6E9A">
      <w:pPr>
        <w:spacing w:after="0" w:line="240" w:lineRule="auto"/>
        <w:jc w:val="both"/>
        <w:rPr>
          <w:rFonts w:ascii="Arial" w:eastAsia="Times New Roman" w:hAnsi="Arial" w:cs="Arial"/>
          <w:b/>
          <w:u w:val="single"/>
          <w:lang w:eastAsia="pl-PL"/>
        </w:rPr>
      </w:pPr>
    </w:p>
    <w:p w:rsidR="007B6E9A" w:rsidRPr="007B6E9A" w:rsidRDefault="007B6E9A" w:rsidP="007B6E9A">
      <w:pPr>
        <w:spacing w:after="0" w:line="240" w:lineRule="auto"/>
        <w:jc w:val="both"/>
        <w:rPr>
          <w:rFonts w:ascii="Arial" w:eastAsia="Times New Roman" w:hAnsi="Arial" w:cs="Arial"/>
          <w:b/>
          <w:u w:val="single"/>
          <w:lang w:eastAsia="pl-PL"/>
        </w:rPr>
      </w:pPr>
      <w:r w:rsidRPr="007B6E9A">
        <w:rPr>
          <w:rFonts w:ascii="Arial" w:eastAsia="Times New Roman" w:hAnsi="Arial" w:cs="Arial"/>
          <w:b/>
          <w:u w:val="single"/>
          <w:lang w:eastAsia="pl-PL"/>
        </w:rPr>
        <w:t>35. Dotyczy ogólnych zapisów SIWZ oraz projektu umowy</w:t>
      </w:r>
    </w:p>
    <w:p w:rsidR="007B6E9A" w:rsidRDefault="007B6E9A" w:rsidP="007B6E9A">
      <w:pPr>
        <w:spacing w:after="0" w:line="240" w:lineRule="auto"/>
        <w:jc w:val="both"/>
        <w:rPr>
          <w:rFonts w:ascii="Arial" w:eastAsia="Times New Roman" w:hAnsi="Arial" w:cs="Arial"/>
          <w:lang w:eastAsia="pl-PL"/>
        </w:rPr>
      </w:pPr>
      <w:r w:rsidRPr="007B6E9A">
        <w:rPr>
          <w:rFonts w:ascii="Arial" w:eastAsia="Times New Roman" w:hAnsi="Arial" w:cs="Arial"/>
          <w:lang w:eastAsia="pl-PL"/>
        </w:rPr>
        <w:t>W związku z zapisami wynikającymi z art. 29 ust. 3a ustawy Prawo zamówień publicznych, zwracamy się z wnioskiem o wprowadzenie do zapisów SIWZ wymogu zatrudnienia osób oddelegowanych do realizacji przedmiotowego zamówienia na podstawie umów o pracę (dotyczy również podwykonawców).</w:t>
      </w:r>
    </w:p>
    <w:p w:rsidR="00F76464" w:rsidRPr="00532E92" w:rsidRDefault="00532E92" w:rsidP="007B6E9A">
      <w:pPr>
        <w:spacing w:after="0" w:line="240" w:lineRule="auto"/>
        <w:jc w:val="both"/>
        <w:rPr>
          <w:rFonts w:ascii="Arial" w:eastAsia="Times New Roman" w:hAnsi="Arial" w:cs="Arial"/>
          <w:b/>
          <w:lang w:eastAsia="pl-PL"/>
        </w:rPr>
      </w:pPr>
      <w:r>
        <w:rPr>
          <w:rFonts w:ascii="Arial" w:eastAsia="Times New Roman" w:hAnsi="Arial" w:cs="Arial"/>
          <w:b/>
          <w:lang w:eastAsia="pl-PL"/>
        </w:rPr>
        <w:t>Zamawiają</w:t>
      </w:r>
      <w:r w:rsidR="00F76464" w:rsidRPr="00532E92">
        <w:rPr>
          <w:rFonts w:ascii="Arial" w:eastAsia="Times New Roman" w:hAnsi="Arial" w:cs="Arial"/>
          <w:b/>
          <w:lang w:eastAsia="pl-PL"/>
        </w:rPr>
        <w:t>cy nie wymaga.</w:t>
      </w:r>
    </w:p>
    <w:p w:rsidR="007D6052" w:rsidRPr="007D6052" w:rsidRDefault="00843BAF" w:rsidP="007D6052">
      <w:pPr>
        <w:spacing w:after="0" w:line="240" w:lineRule="auto"/>
        <w:jc w:val="both"/>
        <w:rPr>
          <w:rFonts w:ascii="Arial" w:eastAsia="Times New Roman" w:hAnsi="Arial" w:cs="Arial"/>
          <w:b/>
          <w:u w:val="single"/>
          <w:lang w:eastAsia="pl-PL"/>
        </w:rPr>
      </w:pPr>
      <w:r w:rsidRPr="007D6052">
        <w:rPr>
          <w:rFonts w:ascii="Arial" w:eastAsia="Times New Roman" w:hAnsi="Arial" w:cs="Arial"/>
          <w:b/>
          <w:u w:val="single"/>
          <w:lang w:eastAsia="pl-PL"/>
        </w:rPr>
        <w:t xml:space="preserve">36. </w:t>
      </w:r>
      <w:r w:rsidR="007D6052">
        <w:rPr>
          <w:rFonts w:ascii="Arial" w:eastAsia="Times New Roman" w:hAnsi="Arial" w:cs="Arial"/>
          <w:b/>
          <w:u w:val="single"/>
          <w:lang w:eastAsia="pl-PL"/>
        </w:rPr>
        <w:t>Dotyczy</w:t>
      </w:r>
      <w:r w:rsidR="007D6052" w:rsidRPr="007D6052">
        <w:rPr>
          <w:rFonts w:ascii="Arial" w:eastAsia="Times New Roman" w:hAnsi="Arial" w:cs="Arial"/>
          <w:b/>
          <w:u w:val="single"/>
          <w:lang w:eastAsia="pl-PL"/>
        </w:rPr>
        <w:t xml:space="preserve"> SIWZ rozdział II pkt.17 oraz Umowa par.10 ust.3</w:t>
      </w:r>
    </w:p>
    <w:p w:rsidR="007D6052" w:rsidRPr="007D6052" w:rsidRDefault="007D6052" w:rsidP="007D6052">
      <w:pPr>
        <w:spacing w:after="0" w:line="240" w:lineRule="auto"/>
        <w:jc w:val="both"/>
        <w:rPr>
          <w:rFonts w:ascii="Arial" w:eastAsia="Times New Roman" w:hAnsi="Arial" w:cs="Arial"/>
          <w:lang w:eastAsia="pl-PL"/>
        </w:rPr>
      </w:pPr>
      <w:r w:rsidRPr="007D6052">
        <w:rPr>
          <w:rFonts w:ascii="Arial" w:eastAsia="Times New Roman" w:hAnsi="Arial" w:cs="Arial"/>
          <w:lang w:eastAsia="pl-PL"/>
        </w:rPr>
        <w:t>Wnioskujemy o dodanie do treści w/w punktów poniższego lub równoważnego zapisu:</w:t>
      </w:r>
    </w:p>
    <w:p w:rsidR="007D6052" w:rsidRPr="007D6052" w:rsidRDefault="007D6052" w:rsidP="007D6052">
      <w:pPr>
        <w:spacing w:after="0" w:line="240" w:lineRule="auto"/>
        <w:jc w:val="both"/>
        <w:rPr>
          <w:rFonts w:ascii="Arial" w:eastAsia="Times New Roman" w:hAnsi="Arial" w:cs="Arial"/>
          <w:lang w:eastAsia="pl-PL"/>
        </w:rPr>
      </w:pPr>
      <w:r w:rsidRPr="007D6052">
        <w:rPr>
          <w:rFonts w:ascii="Arial" w:eastAsia="Times New Roman" w:hAnsi="Arial" w:cs="Arial"/>
          <w:lang w:eastAsia="pl-PL"/>
        </w:rPr>
        <w:t>„Zamawiający dopuszcza również w przypadku sprzętu wyprodukowanego przed rokiem 2009 zakończenie przez Wykonawcę naprawy, co również nie będzie rodziło odpowiedzialności zawartych w postanowieniach karach Umownych określonych w SIWZ.”</w:t>
      </w:r>
    </w:p>
    <w:p w:rsidR="0021172F" w:rsidRDefault="007D6052" w:rsidP="007D6052">
      <w:pPr>
        <w:spacing w:after="0" w:line="240" w:lineRule="auto"/>
        <w:jc w:val="both"/>
        <w:rPr>
          <w:rFonts w:ascii="Arial" w:eastAsia="Times New Roman" w:hAnsi="Arial" w:cs="Arial"/>
          <w:lang w:eastAsia="pl-PL"/>
        </w:rPr>
      </w:pPr>
      <w:r w:rsidRPr="007D6052">
        <w:rPr>
          <w:rFonts w:ascii="Arial" w:eastAsia="Times New Roman" w:hAnsi="Arial" w:cs="Arial"/>
          <w:lang w:eastAsia="pl-PL"/>
        </w:rPr>
        <w:t>Prośbę motywujemy faktem, iż w przypadku zakończenia produkcji nowych części zamiennych Wykonawca nie może odpowiadać za dostępność innych części zamiennych do napraw, ani być zmuszonym do znalezienia ich na rynku.</w:t>
      </w:r>
    </w:p>
    <w:p w:rsidR="007D6052" w:rsidRDefault="0021172F" w:rsidP="007D6052">
      <w:pPr>
        <w:spacing w:after="0" w:line="240" w:lineRule="auto"/>
        <w:jc w:val="both"/>
        <w:rPr>
          <w:rFonts w:ascii="Arial" w:eastAsia="Times New Roman" w:hAnsi="Arial" w:cs="Arial"/>
          <w:b/>
          <w:lang w:eastAsia="pl-PL"/>
        </w:rPr>
      </w:pPr>
      <w:r w:rsidRPr="0021172F">
        <w:rPr>
          <w:rFonts w:ascii="Arial" w:eastAsia="Times New Roman" w:hAnsi="Arial" w:cs="Arial"/>
          <w:b/>
          <w:lang w:eastAsia="pl-PL"/>
        </w:rPr>
        <w:t>Zgodnie z SIWZ.</w:t>
      </w:r>
      <w:r w:rsidR="007D6052" w:rsidRPr="0021172F">
        <w:rPr>
          <w:rFonts w:ascii="Arial" w:eastAsia="Times New Roman" w:hAnsi="Arial" w:cs="Arial"/>
          <w:b/>
          <w:lang w:eastAsia="pl-PL"/>
        </w:rPr>
        <w:t xml:space="preserve"> </w:t>
      </w:r>
    </w:p>
    <w:p w:rsidR="008833A1" w:rsidRDefault="008833A1" w:rsidP="007D6052">
      <w:pPr>
        <w:spacing w:after="0" w:line="240" w:lineRule="auto"/>
        <w:jc w:val="both"/>
        <w:rPr>
          <w:rFonts w:ascii="Arial" w:eastAsia="Times New Roman" w:hAnsi="Arial" w:cs="Arial"/>
          <w:b/>
          <w:lang w:eastAsia="pl-PL"/>
        </w:rPr>
      </w:pPr>
    </w:p>
    <w:p w:rsidR="008833A1" w:rsidRDefault="008833A1" w:rsidP="007D6052">
      <w:pPr>
        <w:spacing w:after="0" w:line="240" w:lineRule="auto"/>
        <w:jc w:val="both"/>
        <w:rPr>
          <w:rFonts w:ascii="Arial" w:eastAsia="Times New Roman" w:hAnsi="Arial" w:cs="Arial"/>
          <w:b/>
          <w:lang w:eastAsia="pl-PL"/>
        </w:rPr>
      </w:pPr>
    </w:p>
    <w:p w:rsidR="008833A1" w:rsidRDefault="008833A1" w:rsidP="007D6052">
      <w:pPr>
        <w:spacing w:after="0" w:line="240" w:lineRule="auto"/>
        <w:jc w:val="both"/>
        <w:rPr>
          <w:rFonts w:ascii="Arial" w:eastAsia="Times New Roman" w:hAnsi="Arial" w:cs="Arial"/>
          <w:b/>
          <w:lang w:eastAsia="pl-PL"/>
        </w:rPr>
      </w:pPr>
    </w:p>
    <w:p w:rsidR="008833A1" w:rsidRDefault="008833A1" w:rsidP="007D6052">
      <w:pPr>
        <w:spacing w:after="0" w:line="240" w:lineRule="auto"/>
        <w:jc w:val="both"/>
        <w:rPr>
          <w:rFonts w:ascii="Arial" w:eastAsia="Times New Roman" w:hAnsi="Arial" w:cs="Arial"/>
          <w:b/>
          <w:lang w:eastAsia="pl-PL"/>
        </w:rPr>
      </w:pPr>
    </w:p>
    <w:p w:rsidR="008833A1" w:rsidRPr="008833A1" w:rsidRDefault="008833A1" w:rsidP="007D6052">
      <w:pPr>
        <w:spacing w:after="0" w:line="240" w:lineRule="auto"/>
        <w:jc w:val="both"/>
        <w:rPr>
          <w:rFonts w:ascii="Arial" w:eastAsia="Times New Roman" w:hAnsi="Arial" w:cs="Arial"/>
          <w:lang w:eastAsia="pl-PL"/>
        </w:rPr>
      </w:pPr>
      <w:r>
        <w:rPr>
          <w:rFonts w:ascii="Arial" w:eastAsia="Times New Roman" w:hAnsi="Arial" w:cs="Arial"/>
          <w:b/>
          <w:lang w:eastAsia="pl-PL"/>
        </w:rPr>
        <w:tab/>
      </w:r>
      <w:r>
        <w:rPr>
          <w:rFonts w:ascii="Arial" w:eastAsia="Times New Roman" w:hAnsi="Arial" w:cs="Arial"/>
          <w:b/>
          <w:lang w:eastAsia="pl-PL"/>
        </w:rPr>
        <w:tab/>
      </w:r>
      <w:r>
        <w:rPr>
          <w:rFonts w:ascii="Arial" w:eastAsia="Times New Roman" w:hAnsi="Arial" w:cs="Arial"/>
          <w:b/>
          <w:lang w:eastAsia="pl-PL"/>
        </w:rPr>
        <w:tab/>
      </w:r>
      <w:r>
        <w:rPr>
          <w:rFonts w:ascii="Arial" w:eastAsia="Times New Roman" w:hAnsi="Arial" w:cs="Arial"/>
          <w:b/>
          <w:lang w:eastAsia="pl-PL"/>
        </w:rPr>
        <w:tab/>
      </w:r>
      <w:r>
        <w:rPr>
          <w:rFonts w:ascii="Arial" w:eastAsia="Times New Roman" w:hAnsi="Arial" w:cs="Arial"/>
          <w:b/>
          <w:lang w:eastAsia="pl-PL"/>
        </w:rPr>
        <w:tab/>
      </w:r>
      <w:r>
        <w:rPr>
          <w:rFonts w:ascii="Arial" w:eastAsia="Times New Roman" w:hAnsi="Arial" w:cs="Arial"/>
          <w:b/>
          <w:lang w:eastAsia="pl-PL"/>
        </w:rPr>
        <w:tab/>
      </w:r>
      <w:r>
        <w:rPr>
          <w:rFonts w:ascii="Arial" w:eastAsia="Times New Roman" w:hAnsi="Arial" w:cs="Arial"/>
          <w:b/>
          <w:lang w:eastAsia="pl-PL"/>
        </w:rPr>
        <w:tab/>
      </w:r>
      <w:r>
        <w:rPr>
          <w:rFonts w:ascii="Arial" w:eastAsia="Times New Roman" w:hAnsi="Arial" w:cs="Arial"/>
          <w:b/>
          <w:lang w:eastAsia="pl-PL"/>
        </w:rPr>
        <w:tab/>
      </w:r>
      <w:r>
        <w:rPr>
          <w:rFonts w:ascii="Arial" w:eastAsia="Times New Roman" w:hAnsi="Arial" w:cs="Arial"/>
          <w:b/>
          <w:lang w:eastAsia="pl-PL"/>
        </w:rPr>
        <w:tab/>
      </w:r>
      <w:r w:rsidRPr="008833A1">
        <w:rPr>
          <w:rFonts w:ascii="Arial" w:eastAsia="Times New Roman" w:hAnsi="Arial" w:cs="Arial"/>
          <w:lang w:eastAsia="pl-PL"/>
        </w:rPr>
        <w:t>Podpisał:</w:t>
      </w:r>
    </w:p>
    <w:p w:rsidR="007D6052" w:rsidRPr="007D6052" w:rsidRDefault="007D6052" w:rsidP="007D6052">
      <w:pPr>
        <w:spacing w:after="0" w:line="240" w:lineRule="auto"/>
        <w:jc w:val="both"/>
        <w:rPr>
          <w:rFonts w:ascii="Arial" w:eastAsia="Times New Roman" w:hAnsi="Arial" w:cs="Arial"/>
          <w:lang w:eastAsia="pl-PL"/>
        </w:rPr>
      </w:pPr>
    </w:p>
    <w:p w:rsidR="00843BAF" w:rsidRPr="007B6E9A" w:rsidRDefault="00843BAF" w:rsidP="007B6E9A">
      <w:pPr>
        <w:spacing w:after="0" w:line="240" w:lineRule="auto"/>
        <w:jc w:val="both"/>
        <w:rPr>
          <w:rFonts w:ascii="Arial" w:eastAsia="Times New Roman" w:hAnsi="Arial" w:cs="Arial"/>
          <w:lang w:eastAsia="pl-PL"/>
        </w:rPr>
      </w:pPr>
    </w:p>
    <w:p w:rsidR="00704D43" w:rsidRDefault="00704D43" w:rsidP="00704D43">
      <w:pPr>
        <w:spacing w:after="0" w:line="240" w:lineRule="auto"/>
        <w:jc w:val="both"/>
        <w:rPr>
          <w:rFonts w:ascii="Arial" w:eastAsia="Times New Roman" w:hAnsi="Arial" w:cs="Arial"/>
          <w:sz w:val="20"/>
          <w:szCs w:val="24"/>
          <w:lang w:eastAsia="pl-PL"/>
        </w:rPr>
      </w:pPr>
      <w:r>
        <w:rPr>
          <w:rFonts w:ascii="Arial" w:eastAsia="Times New Roman" w:hAnsi="Arial" w:cs="Arial"/>
          <w:sz w:val="20"/>
          <w:szCs w:val="24"/>
          <w:lang w:eastAsia="pl-PL"/>
        </w:rPr>
        <w:tab/>
      </w:r>
      <w:r>
        <w:rPr>
          <w:rFonts w:ascii="Arial" w:eastAsia="Times New Roman" w:hAnsi="Arial" w:cs="Arial"/>
          <w:sz w:val="20"/>
          <w:szCs w:val="24"/>
          <w:lang w:eastAsia="pl-PL"/>
        </w:rPr>
        <w:tab/>
      </w:r>
      <w:r>
        <w:rPr>
          <w:rFonts w:ascii="Arial" w:eastAsia="Times New Roman" w:hAnsi="Arial" w:cs="Arial"/>
          <w:sz w:val="20"/>
          <w:szCs w:val="24"/>
          <w:lang w:eastAsia="pl-PL"/>
        </w:rPr>
        <w:tab/>
      </w:r>
      <w:r>
        <w:rPr>
          <w:rFonts w:ascii="Arial" w:eastAsia="Times New Roman" w:hAnsi="Arial" w:cs="Arial"/>
          <w:sz w:val="20"/>
          <w:szCs w:val="24"/>
          <w:lang w:eastAsia="pl-PL"/>
        </w:rPr>
        <w:tab/>
      </w:r>
      <w:r>
        <w:rPr>
          <w:rFonts w:ascii="Arial" w:eastAsia="Times New Roman" w:hAnsi="Arial" w:cs="Arial"/>
          <w:sz w:val="20"/>
          <w:szCs w:val="24"/>
          <w:lang w:eastAsia="pl-PL"/>
        </w:rPr>
        <w:tab/>
      </w:r>
      <w:r>
        <w:rPr>
          <w:rFonts w:ascii="Arial" w:eastAsia="Times New Roman" w:hAnsi="Arial" w:cs="Arial"/>
          <w:sz w:val="20"/>
          <w:szCs w:val="24"/>
          <w:lang w:eastAsia="pl-PL"/>
        </w:rPr>
        <w:tab/>
      </w:r>
      <w:r>
        <w:rPr>
          <w:rFonts w:ascii="Arial" w:eastAsia="Times New Roman" w:hAnsi="Arial" w:cs="Arial"/>
          <w:sz w:val="20"/>
          <w:szCs w:val="24"/>
          <w:lang w:eastAsia="pl-PL"/>
        </w:rPr>
        <w:tab/>
        <w:t>PROKURENT</w:t>
      </w:r>
      <w:r>
        <w:rPr>
          <w:rFonts w:ascii="Arial" w:eastAsia="Times New Roman" w:hAnsi="Arial" w:cs="Arial"/>
          <w:sz w:val="20"/>
          <w:szCs w:val="24"/>
          <w:lang w:eastAsia="pl-PL"/>
        </w:rPr>
        <w:tab/>
      </w:r>
      <w:r>
        <w:rPr>
          <w:rFonts w:ascii="Arial" w:eastAsia="Times New Roman" w:hAnsi="Arial" w:cs="Arial"/>
          <w:sz w:val="20"/>
          <w:szCs w:val="24"/>
          <w:lang w:eastAsia="pl-PL"/>
        </w:rPr>
        <w:tab/>
      </w:r>
      <w:r>
        <w:rPr>
          <w:rFonts w:ascii="Arial" w:eastAsia="Times New Roman" w:hAnsi="Arial" w:cs="Arial"/>
          <w:sz w:val="20"/>
          <w:szCs w:val="24"/>
          <w:lang w:eastAsia="pl-PL"/>
        </w:rPr>
        <w:tab/>
      </w:r>
      <w:proofErr w:type="spellStart"/>
      <w:r>
        <w:rPr>
          <w:rFonts w:ascii="Arial" w:eastAsia="Times New Roman" w:hAnsi="Arial" w:cs="Arial"/>
          <w:sz w:val="20"/>
          <w:szCs w:val="24"/>
          <w:lang w:eastAsia="pl-PL"/>
        </w:rPr>
        <w:t>PROKURENT</w:t>
      </w:r>
      <w:proofErr w:type="spellEnd"/>
    </w:p>
    <w:p w:rsidR="00704D43" w:rsidRDefault="00704D43" w:rsidP="00704D43">
      <w:pPr>
        <w:spacing w:after="0" w:line="240" w:lineRule="auto"/>
        <w:jc w:val="both"/>
        <w:rPr>
          <w:rFonts w:ascii="Arial" w:eastAsia="Times New Roman" w:hAnsi="Arial" w:cs="Arial"/>
          <w:sz w:val="20"/>
          <w:szCs w:val="24"/>
          <w:lang w:eastAsia="pl-PL"/>
        </w:rPr>
      </w:pPr>
      <w:r>
        <w:rPr>
          <w:rFonts w:ascii="Arial" w:eastAsia="Times New Roman" w:hAnsi="Arial" w:cs="Arial"/>
          <w:sz w:val="20"/>
          <w:szCs w:val="24"/>
          <w:lang w:eastAsia="pl-PL"/>
        </w:rPr>
        <w:tab/>
      </w:r>
      <w:r>
        <w:rPr>
          <w:rFonts w:ascii="Arial" w:eastAsia="Times New Roman" w:hAnsi="Arial" w:cs="Arial"/>
          <w:sz w:val="20"/>
          <w:szCs w:val="24"/>
          <w:lang w:eastAsia="pl-PL"/>
        </w:rPr>
        <w:tab/>
      </w:r>
      <w:r>
        <w:rPr>
          <w:rFonts w:ascii="Arial" w:eastAsia="Times New Roman" w:hAnsi="Arial" w:cs="Arial"/>
          <w:sz w:val="20"/>
          <w:szCs w:val="24"/>
          <w:lang w:eastAsia="pl-PL"/>
        </w:rPr>
        <w:tab/>
      </w:r>
      <w:r>
        <w:rPr>
          <w:rFonts w:ascii="Arial" w:eastAsia="Times New Roman" w:hAnsi="Arial" w:cs="Arial"/>
          <w:sz w:val="20"/>
          <w:szCs w:val="24"/>
          <w:lang w:eastAsia="pl-PL"/>
        </w:rPr>
        <w:tab/>
      </w:r>
      <w:r>
        <w:rPr>
          <w:rFonts w:ascii="Arial" w:eastAsia="Times New Roman" w:hAnsi="Arial" w:cs="Arial"/>
          <w:sz w:val="20"/>
          <w:szCs w:val="24"/>
          <w:lang w:eastAsia="pl-PL"/>
        </w:rPr>
        <w:tab/>
      </w:r>
      <w:r>
        <w:rPr>
          <w:rFonts w:ascii="Arial" w:eastAsia="Times New Roman" w:hAnsi="Arial" w:cs="Arial"/>
          <w:sz w:val="20"/>
          <w:szCs w:val="24"/>
          <w:lang w:eastAsia="pl-PL"/>
        </w:rPr>
        <w:tab/>
      </w:r>
      <w:r>
        <w:rPr>
          <w:rFonts w:ascii="Arial" w:eastAsia="Times New Roman" w:hAnsi="Arial" w:cs="Arial"/>
          <w:sz w:val="20"/>
          <w:szCs w:val="24"/>
          <w:lang w:eastAsia="pl-PL"/>
        </w:rPr>
        <w:tab/>
      </w:r>
    </w:p>
    <w:p w:rsidR="00704D43" w:rsidRDefault="00704D43" w:rsidP="00704D43">
      <w:pPr>
        <w:spacing w:after="0" w:line="240" w:lineRule="auto"/>
        <w:jc w:val="both"/>
        <w:rPr>
          <w:rFonts w:ascii="Arial" w:eastAsia="Times New Roman" w:hAnsi="Arial" w:cs="Arial"/>
          <w:sz w:val="18"/>
          <w:szCs w:val="18"/>
          <w:lang w:eastAsia="pl-PL"/>
        </w:rPr>
      </w:pPr>
      <w:r>
        <w:rPr>
          <w:rFonts w:ascii="Arial" w:eastAsia="Times New Roman" w:hAnsi="Arial" w:cs="Arial"/>
          <w:sz w:val="20"/>
          <w:szCs w:val="24"/>
          <w:lang w:eastAsia="pl-PL"/>
        </w:rPr>
        <w:tab/>
      </w:r>
      <w:r>
        <w:rPr>
          <w:rFonts w:ascii="Arial" w:eastAsia="Times New Roman" w:hAnsi="Arial" w:cs="Arial"/>
          <w:sz w:val="20"/>
          <w:szCs w:val="24"/>
          <w:lang w:eastAsia="pl-PL"/>
        </w:rPr>
        <w:tab/>
      </w:r>
      <w:r>
        <w:rPr>
          <w:rFonts w:ascii="Arial" w:eastAsia="Times New Roman" w:hAnsi="Arial" w:cs="Arial"/>
          <w:sz w:val="20"/>
          <w:szCs w:val="24"/>
          <w:lang w:eastAsia="pl-PL"/>
        </w:rPr>
        <w:tab/>
      </w:r>
      <w:r>
        <w:rPr>
          <w:rFonts w:ascii="Arial" w:eastAsia="Times New Roman" w:hAnsi="Arial" w:cs="Arial"/>
          <w:sz w:val="20"/>
          <w:szCs w:val="24"/>
          <w:lang w:eastAsia="pl-PL"/>
        </w:rPr>
        <w:tab/>
      </w:r>
      <w:r>
        <w:rPr>
          <w:rFonts w:ascii="Arial" w:eastAsia="Times New Roman" w:hAnsi="Arial" w:cs="Arial"/>
          <w:sz w:val="20"/>
          <w:szCs w:val="24"/>
          <w:lang w:eastAsia="pl-PL"/>
        </w:rPr>
        <w:tab/>
      </w:r>
      <w:r>
        <w:rPr>
          <w:rFonts w:ascii="Arial" w:eastAsia="Times New Roman" w:hAnsi="Arial" w:cs="Arial"/>
          <w:sz w:val="20"/>
          <w:szCs w:val="24"/>
          <w:lang w:eastAsia="pl-PL"/>
        </w:rPr>
        <w:tab/>
      </w:r>
      <w:r>
        <w:rPr>
          <w:rFonts w:ascii="Arial" w:eastAsia="Times New Roman" w:hAnsi="Arial" w:cs="Arial"/>
          <w:sz w:val="20"/>
          <w:szCs w:val="24"/>
          <w:lang w:eastAsia="pl-PL"/>
        </w:rPr>
        <w:tab/>
        <w:t xml:space="preserve">Kamil </w:t>
      </w:r>
      <w:proofErr w:type="spellStart"/>
      <w:r>
        <w:rPr>
          <w:rFonts w:ascii="Arial" w:eastAsia="Times New Roman" w:hAnsi="Arial" w:cs="Arial"/>
          <w:sz w:val="20"/>
          <w:szCs w:val="24"/>
          <w:lang w:eastAsia="pl-PL"/>
        </w:rPr>
        <w:t>Krzewicki</w:t>
      </w:r>
      <w:proofErr w:type="spellEnd"/>
      <w:r>
        <w:rPr>
          <w:rFonts w:ascii="Arial" w:eastAsia="Times New Roman" w:hAnsi="Arial" w:cs="Arial"/>
          <w:sz w:val="20"/>
          <w:szCs w:val="24"/>
          <w:lang w:eastAsia="pl-PL"/>
        </w:rPr>
        <w:tab/>
      </w:r>
      <w:r>
        <w:rPr>
          <w:rFonts w:ascii="Arial" w:eastAsia="Times New Roman" w:hAnsi="Arial" w:cs="Arial"/>
          <w:sz w:val="20"/>
          <w:szCs w:val="24"/>
          <w:lang w:eastAsia="pl-PL"/>
        </w:rPr>
        <w:tab/>
      </w:r>
      <w:r>
        <w:rPr>
          <w:rFonts w:ascii="Arial" w:eastAsia="Times New Roman" w:hAnsi="Arial" w:cs="Arial"/>
          <w:sz w:val="20"/>
          <w:szCs w:val="24"/>
          <w:lang w:eastAsia="pl-PL"/>
        </w:rPr>
        <w:tab/>
        <w:t xml:space="preserve">Irena </w:t>
      </w:r>
      <w:proofErr w:type="spellStart"/>
      <w:r>
        <w:rPr>
          <w:rFonts w:ascii="Arial" w:eastAsia="Times New Roman" w:hAnsi="Arial" w:cs="Arial"/>
          <w:sz w:val="20"/>
          <w:szCs w:val="24"/>
          <w:lang w:eastAsia="pl-PL"/>
        </w:rPr>
        <w:t>Dałek</w:t>
      </w:r>
      <w:proofErr w:type="spellEnd"/>
    </w:p>
    <w:p w:rsidR="008833A1" w:rsidRDefault="008833A1" w:rsidP="00A44297">
      <w:pPr>
        <w:spacing w:after="0" w:line="240" w:lineRule="auto"/>
        <w:jc w:val="both"/>
        <w:rPr>
          <w:rFonts w:ascii="Arial" w:eastAsia="Times New Roman" w:hAnsi="Arial" w:cs="Arial"/>
          <w:sz w:val="18"/>
          <w:szCs w:val="18"/>
          <w:lang w:eastAsia="pl-PL"/>
        </w:rPr>
      </w:pPr>
    </w:p>
    <w:p w:rsidR="008833A1" w:rsidRDefault="008833A1" w:rsidP="008833A1">
      <w:pPr>
        <w:pStyle w:val="Akapitzlist"/>
        <w:spacing w:after="0" w:line="240" w:lineRule="auto"/>
        <w:ind w:left="0"/>
        <w:jc w:val="both"/>
        <w:rPr>
          <w:rFonts w:ascii="Arial" w:eastAsia="Times New Roman" w:hAnsi="Arial" w:cs="Arial"/>
          <w:lang w:eastAsia="pl-PL"/>
        </w:rPr>
      </w:pPr>
    </w:p>
    <w:p w:rsidR="008833A1" w:rsidRDefault="008833A1" w:rsidP="008833A1">
      <w:pPr>
        <w:pStyle w:val="Akapitzlist"/>
        <w:spacing w:after="0" w:line="240" w:lineRule="auto"/>
        <w:jc w:val="both"/>
        <w:rPr>
          <w:rFonts w:ascii="Arial" w:eastAsia="Times New Roman" w:hAnsi="Arial" w:cs="Arial"/>
          <w:lang w:eastAsia="pl-PL"/>
        </w:rPr>
      </w:pPr>
    </w:p>
    <w:p w:rsidR="008833A1" w:rsidRDefault="008833A1" w:rsidP="008833A1">
      <w:pPr>
        <w:pStyle w:val="Akapitzlist"/>
        <w:spacing w:after="0" w:line="240" w:lineRule="auto"/>
        <w:jc w:val="both"/>
        <w:rPr>
          <w:rFonts w:ascii="Arial" w:eastAsia="Times New Roman" w:hAnsi="Arial" w:cs="Arial"/>
          <w:lang w:eastAsia="pl-PL"/>
        </w:rPr>
      </w:pPr>
    </w:p>
    <w:p w:rsidR="008833A1" w:rsidRDefault="008833A1" w:rsidP="008833A1">
      <w:pPr>
        <w:pStyle w:val="Akapitzlist"/>
        <w:spacing w:after="0" w:line="240" w:lineRule="auto"/>
        <w:jc w:val="both"/>
        <w:rPr>
          <w:rFonts w:ascii="Arial" w:eastAsia="Times New Roman" w:hAnsi="Arial" w:cs="Arial"/>
          <w:lang w:eastAsia="pl-PL"/>
        </w:rPr>
      </w:pPr>
    </w:p>
    <w:p w:rsidR="008833A1" w:rsidRDefault="008833A1" w:rsidP="008833A1">
      <w:pPr>
        <w:pStyle w:val="Akapitzlist"/>
        <w:spacing w:after="0" w:line="240" w:lineRule="auto"/>
        <w:jc w:val="both"/>
        <w:rPr>
          <w:rFonts w:ascii="Arial" w:eastAsia="Times New Roman" w:hAnsi="Arial" w:cs="Arial"/>
          <w:lang w:eastAsia="pl-PL"/>
        </w:rPr>
      </w:pPr>
    </w:p>
    <w:p w:rsidR="008833A1" w:rsidRDefault="008833A1" w:rsidP="008833A1">
      <w:pPr>
        <w:pStyle w:val="Akapitzlist"/>
        <w:spacing w:after="0" w:line="240" w:lineRule="auto"/>
        <w:jc w:val="both"/>
        <w:rPr>
          <w:rFonts w:ascii="Arial" w:eastAsia="Times New Roman" w:hAnsi="Arial" w:cs="Arial"/>
          <w:lang w:eastAsia="pl-PL"/>
        </w:rPr>
      </w:pPr>
    </w:p>
    <w:p w:rsidR="008833A1" w:rsidRDefault="008833A1" w:rsidP="008833A1">
      <w:pPr>
        <w:pStyle w:val="Akapitzlist"/>
        <w:spacing w:after="0" w:line="240" w:lineRule="auto"/>
        <w:jc w:val="both"/>
        <w:rPr>
          <w:rFonts w:ascii="Arial" w:eastAsia="Times New Roman" w:hAnsi="Arial" w:cs="Arial"/>
          <w:lang w:eastAsia="pl-PL"/>
        </w:rPr>
      </w:pPr>
    </w:p>
    <w:p w:rsidR="008833A1" w:rsidRDefault="008833A1" w:rsidP="008833A1">
      <w:pPr>
        <w:pStyle w:val="Akapitzlist"/>
        <w:spacing w:after="0" w:line="240" w:lineRule="auto"/>
        <w:jc w:val="both"/>
        <w:rPr>
          <w:rFonts w:ascii="Arial" w:eastAsia="Times New Roman" w:hAnsi="Arial" w:cs="Arial"/>
          <w:lang w:eastAsia="pl-PL"/>
        </w:rPr>
      </w:pPr>
      <w:bookmarkStart w:id="0" w:name="_GoBack"/>
      <w:bookmarkEnd w:id="0"/>
    </w:p>
    <w:p w:rsidR="008833A1" w:rsidRDefault="008833A1" w:rsidP="008833A1">
      <w:pPr>
        <w:pStyle w:val="Akapitzlist"/>
        <w:spacing w:after="0" w:line="240" w:lineRule="auto"/>
        <w:ind w:left="0"/>
        <w:jc w:val="both"/>
        <w:rPr>
          <w:rFonts w:ascii="Arial" w:eastAsia="Times New Roman" w:hAnsi="Arial" w:cs="Arial"/>
          <w:lang w:eastAsia="pl-PL"/>
        </w:rPr>
      </w:pPr>
    </w:p>
    <w:p w:rsidR="00704D43" w:rsidRDefault="00704D43" w:rsidP="008833A1">
      <w:pPr>
        <w:pStyle w:val="Akapitzlist"/>
        <w:spacing w:after="0" w:line="240" w:lineRule="auto"/>
        <w:ind w:left="0"/>
        <w:jc w:val="both"/>
        <w:rPr>
          <w:rFonts w:ascii="Arial" w:eastAsia="Times New Roman" w:hAnsi="Arial" w:cs="Arial"/>
          <w:lang w:eastAsia="pl-PL"/>
        </w:rPr>
      </w:pPr>
    </w:p>
    <w:p w:rsidR="00704D43" w:rsidRDefault="00704D43" w:rsidP="008833A1">
      <w:pPr>
        <w:pStyle w:val="Akapitzlist"/>
        <w:spacing w:after="0" w:line="240" w:lineRule="auto"/>
        <w:ind w:left="0"/>
        <w:jc w:val="both"/>
        <w:rPr>
          <w:rFonts w:ascii="Arial" w:eastAsia="Times New Roman" w:hAnsi="Arial" w:cs="Arial"/>
          <w:lang w:eastAsia="pl-PL"/>
        </w:rPr>
      </w:pPr>
    </w:p>
    <w:p w:rsidR="00704D43" w:rsidRDefault="00704D43" w:rsidP="008833A1">
      <w:pPr>
        <w:pStyle w:val="Akapitzlist"/>
        <w:spacing w:after="0" w:line="240" w:lineRule="auto"/>
        <w:ind w:left="0"/>
        <w:jc w:val="both"/>
        <w:rPr>
          <w:rFonts w:ascii="Arial" w:eastAsia="Times New Roman" w:hAnsi="Arial" w:cs="Arial"/>
          <w:lang w:eastAsia="pl-PL"/>
        </w:rPr>
      </w:pPr>
    </w:p>
    <w:p w:rsidR="00704D43" w:rsidRDefault="00704D43" w:rsidP="008833A1">
      <w:pPr>
        <w:pStyle w:val="Akapitzlist"/>
        <w:spacing w:after="0" w:line="240" w:lineRule="auto"/>
        <w:ind w:left="0"/>
        <w:jc w:val="both"/>
        <w:rPr>
          <w:rFonts w:ascii="Arial" w:eastAsia="Times New Roman" w:hAnsi="Arial" w:cs="Arial"/>
          <w:lang w:eastAsia="pl-PL"/>
        </w:rPr>
      </w:pPr>
    </w:p>
    <w:p w:rsidR="00704D43" w:rsidRDefault="00704D43" w:rsidP="008833A1">
      <w:pPr>
        <w:pStyle w:val="Akapitzlist"/>
        <w:spacing w:after="0" w:line="240" w:lineRule="auto"/>
        <w:ind w:left="0"/>
        <w:jc w:val="both"/>
        <w:rPr>
          <w:rFonts w:ascii="Arial" w:eastAsia="Times New Roman" w:hAnsi="Arial" w:cs="Arial"/>
          <w:lang w:eastAsia="pl-PL"/>
        </w:rPr>
      </w:pPr>
    </w:p>
    <w:p w:rsidR="00704D43" w:rsidRDefault="00704D43" w:rsidP="008833A1">
      <w:pPr>
        <w:pStyle w:val="Akapitzlist"/>
        <w:spacing w:after="0" w:line="240" w:lineRule="auto"/>
        <w:ind w:left="0"/>
        <w:jc w:val="both"/>
        <w:rPr>
          <w:rFonts w:ascii="Arial" w:eastAsia="Times New Roman" w:hAnsi="Arial" w:cs="Arial"/>
          <w:lang w:eastAsia="pl-PL"/>
        </w:rPr>
      </w:pPr>
    </w:p>
    <w:p w:rsidR="008833A1" w:rsidRPr="008833A1" w:rsidRDefault="008833A1" w:rsidP="008833A1">
      <w:pPr>
        <w:pStyle w:val="Akapitzlist"/>
        <w:spacing w:after="0" w:line="240" w:lineRule="auto"/>
        <w:ind w:left="0"/>
        <w:rPr>
          <w:rFonts w:ascii="Arial" w:eastAsia="Times New Roman" w:hAnsi="Arial" w:cs="Arial"/>
          <w:sz w:val="18"/>
          <w:szCs w:val="18"/>
          <w:u w:val="single"/>
          <w:lang w:eastAsia="pl-PL"/>
        </w:rPr>
      </w:pPr>
      <w:r w:rsidRPr="008833A1">
        <w:rPr>
          <w:rFonts w:ascii="Arial" w:eastAsia="Times New Roman" w:hAnsi="Arial" w:cs="Arial"/>
          <w:sz w:val="18"/>
          <w:szCs w:val="18"/>
          <w:u w:val="single"/>
          <w:lang w:eastAsia="pl-PL"/>
        </w:rPr>
        <w:t>Do wiadomości:</w:t>
      </w:r>
    </w:p>
    <w:p w:rsidR="008833A1" w:rsidRPr="008833A1" w:rsidRDefault="008833A1" w:rsidP="008833A1">
      <w:pPr>
        <w:pStyle w:val="Akapitzlist"/>
        <w:spacing w:after="0" w:line="240" w:lineRule="auto"/>
        <w:ind w:left="0"/>
        <w:rPr>
          <w:rFonts w:ascii="Arial" w:eastAsia="Times New Roman" w:hAnsi="Arial" w:cs="Arial"/>
          <w:sz w:val="18"/>
          <w:szCs w:val="18"/>
          <w:lang w:eastAsia="pl-PL"/>
        </w:rPr>
      </w:pPr>
      <w:r w:rsidRPr="008833A1">
        <w:rPr>
          <w:rFonts w:ascii="Arial" w:eastAsia="Times New Roman" w:hAnsi="Arial" w:cs="Arial"/>
          <w:sz w:val="18"/>
          <w:szCs w:val="18"/>
          <w:lang w:eastAsia="pl-PL"/>
        </w:rPr>
        <w:t>Wyjaśnienia zostają umieszczone</w:t>
      </w:r>
    </w:p>
    <w:p w:rsidR="008833A1" w:rsidRPr="008833A1" w:rsidRDefault="008833A1" w:rsidP="008833A1">
      <w:pPr>
        <w:pStyle w:val="Akapitzlist"/>
        <w:spacing w:after="0" w:line="240" w:lineRule="auto"/>
        <w:ind w:left="0"/>
        <w:rPr>
          <w:rFonts w:ascii="Arial" w:eastAsia="Times New Roman" w:hAnsi="Arial" w:cs="Arial"/>
          <w:sz w:val="18"/>
          <w:szCs w:val="18"/>
          <w:lang w:eastAsia="pl-PL"/>
        </w:rPr>
      </w:pPr>
      <w:r w:rsidRPr="008833A1">
        <w:rPr>
          <w:rFonts w:ascii="Arial" w:eastAsia="Times New Roman" w:hAnsi="Arial" w:cs="Arial"/>
          <w:sz w:val="18"/>
          <w:szCs w:val="18"/>
          <w:lang w:eastAsia="pl-PL"/>
        </w:rPr>
        <w:t>na stronie internetowej Zamawiającego.</w:t>
      </w:r>
    </w:p>
    <w:p w:rsidR="00A053E9" w:rsidRPr="00A053E9" w:rsidRDefault="00A053E9" w:rsidP="008833A1">
      <w:pPr>
        <w:spacing w:after="0" w:line="240" w:lineRule="auto"/>
        <w:jc w:val="both"/>
        <w:rPr>
          <w:rFonts w:ascii="Arial" w:eastAsia="Times New Roman" w:hAnsi="Arial" w:cs="Arial"/>
          <w:lang w:eastAsia="pl-PL"/>
        </w:rPr>
      </w:pPr>
    </w:p>
    <w:p w:rsidR="00A053E9" w:rsidRPr="00A053E9" w:rsidRDefault="00A053E9" w:rsidP="00A053E9">
      <w:pPr>
        <w:spacing w:after="0" w:line="240" w:lineRule="auto"/>
        <w:jc w:val="both"/>
        <w:rPr>
          <w:rFonts w:ascii="Arial" w:eastAsia="Times New Roman" w:hAnsi="Arial" w:cs="Arial"/>
          <w:lang w:eastAsia="pl-PL"/>
        </w:rPr>
      </w:pPr>
    </w:p>
    <w:p w:rsidR="00A053E9" w:rsidRPr="007449F0" w:rsidRDefault="00A053E9" w:rsidP="00A053E9">
      <w:pPr>
        <w:spacing w:after="0" w:line="240" w:lineRule="auto"/>
        <w:jc w:val="both"/>
        <w:rPr>
          <w:rFonts w:ascii="Arial" w:eastAsia="Times New Roman" w:hAnsi="Arial" w:cs="Arial"/>
          <w:lang w:eastAsia="pl-PL"/>
        </w:rPr>
      </w:pPr>
    </w:p>
    <w:p w:rsidR="007449F0" w:rsidRPr="006C22CF" w:rsidRDefault="007449F0" w:rsidP="00A053E9">
      <w:pPr>
        <w:spacing w:after="0" w:line="240" w:lineRule="auto"/>
        <w:jc w:val="both"/>
        <w:rPr>
          <w:rFonts w:ascii="Arial" w:eastAsia="Times New Roman" w:hAnsi="Arial" w:cs="Arial"/>
          <w:b/>
          <w:u w:val="single"/>
          <w:lang w:eastAsia="pl-PL"/>
        </w:rPr>
      </w:pPr>
    </w:p>
    <w:p w:rsidR="00A12F8C" w:rsidRPr="006C22CF" w:rsidRDefault="00A12F8C">
      <w:pPr>
        <w:rPr>
          <w:rFonts w:ascii="Arial" w:hAnsi="Arial" w:cs="Arial"/>
          <w:u w:val="single"/>
        </w:rPr>
      </w:pPr>
    </w:p>
    <w:sectPr w:rsidR="00A12F8C" w:rsidRPr="006C22CF" w:rsidSect="00AE4E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80C57"/>
    <w:multiLevelType w:val="hybridMultilevel"/>
    <w:tmpl w:val="D41E1850"/>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C79"/>
    <w:rsid w:val="00002995"/>
    <w:rsid w:val="000230EA"/>
    <w:rsid w:val="00086656"/>
    <w:rsid w:val="000F2752"/>
    <w:rsid w:val="00176EA1"/>
    <w:rsid w:val="0021172F"/>
    <w:rsid w:val="00214957"/>
    <w:rsid w:val="00294001"/>
    <w:rsid w:val="002F0425"/>
    <w:rsid w:val="00306F4C"/>
    <w:rsid w:val="0038164D"/>
    <w:rsid w:val="003E0254"/>
    <w:rsid w:val="00431C79"/>
    <w:rsid w:val="00456868"/>
    <w:rsid w:val="0048743D"/>
    <w:rsid w:val="004B6D13"/>
    <w:rsid w:val="004C0399"/>
    <w:rsid w:val="004F102B"/>
    <w:rsid w:val="004F4490"/>
    <w:rsid w:val="00501ED0"/>
    <w:rsid w:val="00532E92"/>
    <w:rsid w:val="0056723F"/>
    <w:rsid w:val="005B0B60"/>
    <w:rsid w:val="00634435"/>
    <w:rsid w:val="0067511F"/>
    <w:rsid w:val="006B74F5"/>
    <w:rsid w:val="006C22CF"/>
    <w:rsid w:val="006C2BFF"/>
    <w:rsid w:val="00704D43"/>
    <w:rsid w:val="007449F0"/>
    <w:rsid w:val="007B6E9A"/>
    <w:rsid w:val="007D6052"/>
    <w:rsid w:val="007D66C3"/>
    <w:rsid w:val="00800D14"/>
    <w:rsid w:val="00843BAF"/>
    <w:rsid w:val="00861134"/>
    <w:rsid w:val="008833A1"/>
    <w:rsid w:val="00887FCD"/>
    <w:rsid w:val="008C4397"/>
    <w:rsid w:val="00950646"/>
    <w:rsid w:val="009C7861"/>
    <w:rsid w:val="009E00FB"/>
    <w:rsid w:val="009E5D95"/>
    <w:rsid w:val="00A053E9"/>
    <w:rsid w:val="00A12F8C"/>
    <w:rsid w:val="00A44297"/>
    <w:rsid w:val="00A50E2D"/>
    <w:rsid w:val="00A932B2"/>
    <w:rsid w:val="00AB2DF8"/>
    <w:rsid w:val="00AB5AAA"/>
    <w:rsid w:val="00AE4E9F"/>
    <w:rsid w:val="00B33B53"/>
    <w:rsid w:val="00B57104"/>
    <w:rsid w:val="00BA7855"/>
    <w:rsid w:val="00BC6379"/>
    <w:rsid w:val="00C702EE"/>
    <w:rsid w:val="00D36012"/>
    <w:rsid w:val="00D95355"/>
    <w:rsid w:val="00F76464"/>
    <w:rsid w:val="00F90076"/>
    <w:rsid w:val="00FD445C"/>
    <w:rsid w:val="00FD500B"/>
    <w:rsid w:val="00FF07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C2BFF"/>
    <w:pPr>
      <w:ind w:left="720"/>
      <w:contextualSpacing/>
    </w:pPr>
  </w:style>
  <w:style w:type="paragraph" w:styleId="Tekstdymka">
    <w:name w:val="Balloon Text"/>
    <w:basedOn w:val="Normalny"/>
    <w:link w:val="TekstdymkaZnak"/>
    <w:uiPriority w:val="99"/>
    <w:semiHidden/>
    <w:unhideWhenUsed/>
    <w:rsid w:val="00A4429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442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C2BFF"/>
    <w:pPr>
      <w:ind w:left="720"/>
      <w:contextualSpacing/>
    </w:pPr>
  </w:style>
  <w:style w:type="paragraph" w:styleId="Tekstdymka">
    <w:name w:val="Balloon Text"/>
    <w:basedOn w:val="Normalny"/>
    <w:link w:val="TekstdymkaZnak"/>
    <w:uiPriority w:val="99"/>
    <w:semiHidden/>
    <w:unhideWhenUsed/>
    <w:rsid w:val="00A4429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442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7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10</Pages>
  <Words>6002</Words>
  <Characters>36018</Characters>
  <Application>Microsoft Office Word</Application>
  <DocSecurity>0</DocSecurity>
  <Lines>300</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45</cp:revision>
  <cp:lastPrinted>2019-03-26T12:27:00Z</cp:lastPrinted>
  <dcterms:created xsi:type="dcterms:W3CDTF">2019-03-19T11:52:00Z</dcterms:created>
  <dcterms:modified xsi:type="dcterms:W3CDTF">2019-03-26T13:05:00Z</dcterms:modified>
</cp:coreProperties>
</file>