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14" w:rsidRDefault="004F5B14" w:rsidP="004F5B14">
      <w:pPr>
        <w:keepNext/>
        <w:spacing w:after="0" w:line="240" w:lineRule="auto"/>
        <w:outlineLvl w:val="8"/>
        <w:rPr>
          <w:rFonts w:ascii="Arial" w:eastAsia="Times New Roman" w:hAnsi="Arial" w:cs="Arial"/>
          <w:szCs w:val="24"/>
          <w:lang w:eastAsia="pl-PL"/>
        </w:rPr>
      </w:pPr>
    </w:p>
    <w:p w:rsidR="004F5B14" w:rsidRDefault="004F5B14" w:rsidP="004F5B14">
      <w:pPr>
        <w:keepNext/>
        <w:spacing w:after="0" w:line="240" w:lineRule="auto"/>
        <w:outlineLvl w:val="8"/>
        <w:rPr>
          <w:rFonts w:ascii="Arial" w:eastAsia="Times New Roman" w:hAnsi="Arial" w:cs="Arial"/>
          <w:szCs w:val="24"/>
          <w:lang w:eastAsia="pl-PL"/>
        </w:rPr>
      </w:pPr>
      <w:r w:rsidRPr="00DB1A55">
        <w:rPr>
          <w:noProof/>
          <w:lang w:eastAsia="pl-PL"/>
        </w:rPr>
        <w:drawing>
          <wp:inline distT="0" distB="0" distL="0" distR="0" wp14:anchorId="3AD29401" wp14:editId="3B84C314">
            <wp:extent cx="2113915" cy="831215"/>
            <wp:effectExtent l="0" t="0" r="63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Cs w:val="24"/>
          <w:lang w:eastAsia="pl-PL"/>
        </w:rPr>
        <w:t xml:space="preserve">                                       </w:t>
      </w:r>
      <w:r w:rsidRPr="00DB1A55">
        <w:rPr>
          <w:noProof/>
          <w:lang w:eastAsia="pl-PL"/>
        </w:rPr>
        <w:drawing>
          <wp:inline distT="0" distB="0" distL="0" distR="0" wp14:anchorId="415242EB" wp14:editId="0BDE12B5">
            <wp:extent cx="1941830" cy="74803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14" w:rsidRDefault="004F5B14" w:rsidP="004F5B14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</w:p>
    <w:p w:rsidR="004F5B14" w:rsidRDefault="004F5B14" w:rsidP="004F5B14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Kutno, dni</w:t>
      </w:r>
      <w:r w:rsidR="001110FA">
        <w:rPr>
          <w:rFonts w:ascii="Arial" w:eastAsia="Times New Roman" w:hAnsi="Arial" w:cs="Arial"/>
          <w:szCs w:val="24"/>
          <w:lang w:eastAsia="pl-PL"/>
        </w:rPr>
        <w:t>a 27.06.2018r.</w:t>
      </w:r>
    </w:p>
    <w:p w:rsidR="004F5B14" w:rsidRPr="00926C70" w:rsidRDefault="004F5B14" w:rsidP="004F5B14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</w:p>
    <w:p w:rsidR="004F5B14" w:rsidRDefault="004F5B14" w:rsidP="004F5B14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4F5B14" w:rsidRDefault="004F5B14" w:rsidP="004F5B14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2</w:t>
      </w:r>
    </w:p>
    <w:p w:rsidR="004F5B14" w:rsidRPr="00E51138" w:rsidRDefault="004F5B14" w:rsidP="004F5B14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4F5B14" w:rsidRDefault="004F5B14" w:rsidP="004F5B14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4F5B14" w:rsidRDefault="004F5B14" w:rsidP="004F5B14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4F5B14" w:rsidRPr="007D3204" w:rsidRDefault="004F5B14" w:rsidP="004F5B14">
      <w:pPr>
        <w:keepNext/>
        <w:spacing w:after="0" w:line="252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</w:t>
      </w:r>
      <w:r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nieograniczonego </w:t>
      </w: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na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 xml:space="preserve">sprzedaż i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>do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stawę sprzętu medycznego dla potrzeb Szpitalnego Oddziału Ratunkowego „Kutnowskiego Szpitala Samorządowego” Sp. z o.o. w Kutnie</w:t>
      </w:r>
    </w:p>
    <w:p w:rsidR="004F5B14" w:rsidRDefault="004F5B14" w:rsidP="004F5B14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ZP/13/2018</w:t>
      </w:r>
    </w:p>
    <w:p w:rsidR="004F5B14" w:rsidRDefault="004F5B14" w:rsidP="004F5B14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</w:p>
    <w:p w:rsidR="004F5B14" w:rsidRDefault="004F5B14" w:rsidP="004F5B14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</w:p>
    <w:p w:rsidR="004F5B14" w:rsidRDefault="004F5B14" w:rsidP="004F5B14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74818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4F5B14" w:rsidRDefault="004F5B14" w:rsidP="004F5B14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4F5B14" w:rsidRDefault="004F5B14" w:rsidP="004F5B14">
      <w:pPr>
        <w:spacing w:after="0" w:line="25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4F5B14" w:rsidRPr="004F5B14" w:rsidRDefault="004F5B14" w:rsidP="004F5B14">
      <w:pPr>
        <w:spacing w:after="0" w:line="252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5B14">
        <w:rPr>
          <w:rFonts w:ascii="Arial" w:hAnsi="Arial" w:cs="Arial"/>
          <w:sz w:val="24"/>
          <w:szCs w:val="24"/>
        </w:rPr>
        <w:t>Czy Zamawiający wymaga dostarczenia deski ortopedycznej ze stabilizacją głowy oraz kompletem pasów?</w:t>
      </w:r>
    </w:p>
    <w:p w:rsidR="004F5B14" w:rsidRPr="001110FA" w:rsidRDefault="001110FA" w:rsidP="004F5B14">
      <w:pPr>
        <w:spacing w:after="0" w:line="252" w:lineRule="auto"/>
        <w:ind w:firstLine="708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1110FA">
        <w:rPr>
          <w:rFonts w:ascii="Arial" w:eastAsia="Times New Roman" w:hAnsi="Arial" w:cs="Arial"/>
          <w:b/>
          <w:szCs w:val="24"/>
          <w:lang w:eastAsia="pl-PL"/>
        </w:rPr>
        <w:t>TAK.</w:t>
      </w:r>
    </w:p>
    <w:p w:rsidR="001110FA" w:rsidRDefault="004F5B14" w:rsidP="004F5B14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</w:t>
      </w:r>
    </w:p>
    <w:p w:rsidR="001110FA" w:rsidRPr="001110FA" w:rsidRDefault="001110FA" w:rsidP="001110FA">
      <w:pPr>
        <w:tabs>
          <w:tab w:val="left" w:pos="357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110FA">
        <w:rPr>
          <w:rFonts w:ascii="Arial" w:eastAsia="Arial Unicode MS" w:hAnsi="Arial" w:cs="Arial"/>
          <w:bCs/>
          <w:lang w:eastAsia="ar-SA"/>
        </w:rPr>
        <w:t xml:space="preserve">Zamawiający przedłuża termin składania ofert do dnia </w:t>
      </w:r>
      <w:r>
        <w:rPr>
          <w:rFonts w:ascii="Arial" w:eastAsia="Arial Unicode MS" w:hAnsi="Arial" w:cs="Arial"/>
          <w:b/>
          <w:bCs/>
          <w:lang w:eastAsia="ar-SA"/>
        </w:rPr>
        <w:t>04.07.</w:t>
      </w:r>
      <w:r w:rsidRPr="001110FA">
        <w:rPr>
          <w:rFonts w:ascii="Arial" w:eastAsia="Arial Unicode MS" w:hAnsi="Arial" w:cs="Arial"/>
          <w:b/>
          <w:bCs/>
          <w:lang w:eastAsia="ar-SA"/>
        </w:rPr>
        <w:t>2018</w:t>
      </w:r>
      <w:r w:rsidRPr="001110FA">
        <w:rPr>
          <w:rFonts w:ascii="Arial" w:eastAsia="Arial Unicode MS" w:hAnsi="Arial" w:cs="Arial"/>
          <w:b/>
          <w:lang w:eastAsia="ar-SA"/>
        </w:rPr>
        <w:t>r.</w:t>
      </w:r>
      <w:r w:rsidRPr="001110FA">
        <w:rPr>
          <w:rFonts w:ascii="Arial" w:eastAsia="Arial Unicode MS" w:hAnsi="Arial" w:cs="Arial"/>
          <w:bCs/>
          <w:lang w:eastAsia="ar-SA"/>
        </w:rPr>
        <w:t xml:space="preserve"> do godziny </w:t>
      </w:r>
      <w:r w:rsidRPr="001110FA">
        <w:rPr>
          <w:rFonts w:ascii="Arial" w:eastAsia="Arial Unicode MS" w:hAnsi="Arial" w:cs="Arial"/>
          <w:b/>
          <w:lang w:eastAsia="ar-SA"/>
        </w:rPr>
        <w:t>10</w:t>
      </w:r>
      <w:r w:rsidRPr="001110FA">
        <w:rPr>
          <w:rFonts w:ascii="Arial" w:eastAsia="Arial Unicode MS" w:hAnsi="Arial" w:cs="Arial"/>
          <w:b/>
          <w:vertAlign w:val="superscript"/>
          <w:lang w:eastAsia="ar-SA"/>
        </w:rPr>
        <w:t>00</w:t>
      </w:r>
      <w:r w:rsidRPr="001110FA">
        <w:rPr>
          <w:rFonts w:ascii="Arial" w:eastAsia="Arial Unicode MS" w:hAnsi="Arial" w:cs="Arial"/>
          <w:bCs/>
          <w:lang w:eastAsia="ar-SA"/>
        </w:rPr>
        <w:t>. Komisyjn</w:t>
      </w:r>
      <w:r>
        <w:rPr>
          <w:rFonts w:ascii="Arial" w:eastAsia="Arial Unicode MS" w:hAnsi="Arial" w:cs="Arial"/>
          <w:bCs/>
          <w:lang w:eastAsia="ar-SA"/>
        </w:rPr>
        <w:t xml:space="preserve">e otwarcie ofert nastąpi w dniu </w:t>
      </w:r>
      <w:r w:rsidRPr="001110FA">
        <w:rPr>
          <w:rFonts w:ascii="Arial" w:eastAsia="Arial Unicode MS" w:hAnsi="Arial" w:cs="Arial"/>
          <w:b/>
          <w:bCs/>
          <w:lang w:eastAsia="ar-SA"/>
        </w:rPr>
        <w:t>04.07.</w:t>
      </w:r>
      <w:r w:rsidRPr="001110FA">
        <w:rPr>
          <w:rFonts w:ascii="Arial" w:eastAsia="Arial Unicode MS" w:hAnsi="Arial" w:cs="Arial"/>
          <w:b/>
          <w:lang w:eastAsia="ar-SA"/>
        </w:rPr>
        <w:t xml:space="preserve">2018r. </w:t>
      </w:r>
      <w:r w:rsidRPr="001110FA">
        <w:rPr>
          <w:rFonts w:ascii="Arial" w:eastAsia="Arial Unicode MS" w:hAnsi="Arial" w:cs="Arial"/>
          <w:bCs/>
          <w:lang w:eastAsia="ar-SA"/>
        </w:rPr>
        <w:t xml:space="preserve"> o godz. </w:t>
      </w:r>
      <w:r w:rsidRPr="001110FA">
        <w:rPr>
          <w:rFonts w:ascii="Arial" w:eastAsia="Arial Unicode MS" w:hAnsi="Arial" w:cs="Arial"/>
          <w:b/>
          <w:lang w:eastAsia="ar-SA"/>
        </w:rPr>
        <w:t>10</w:t>
      </w:r>
      <w:r w:rsidRPr="001110FA">
        <w:rPr>
          <w:rFonts w:ascii="Arial" w:eastAsia="Arial Unicode MS" w:hAnsi="Arial" w:cs="Arial"/>
          <w:b/>
          <w:vertAlign w:val="superscript"/>
          <w:lang w:eastAsia="ar-SA"/>
        </w:rPr>
        <w:t xml:space="preserve">30 </w:t>
      </w:r>
      <w:r w:rsidRPr="001110FA">
        <w:rPr>
          <w:rFonts w:ascii="Arial" w:eastAsia="Arial Unicode MS" w:hAnsi="Arial" w:cs="Arial"/>
          <w:bCs/>
          <w:lang w:eastAsia="ar-SA"/>
        </w:rPr>
        <w:t xml:space="preserve">w siedzibie Zamawiającego </w:t>
      </w:r>
      <w:r w:rsidRPr="001110FA">
        <w:rPr>
          <w:rFonts w:ascii="Arial" w:eastAsia="Arial Unicode MS" w:hAnsi="Arial" w:cs="Arial"/>
          <w:bCs/>
          <w:szCs w:val="24"/>
          <w:lang w:eastAsia="ar-SA"/>
        </w:rPr>
        <w:t>w pokoju nr 08a - niski parter</w:t>
      </w:r>
      <w:r w:rsidRPr="001110FA">
        <w:rPr>
          <w:rFonts w:ascii="Arial" w:eastAsia="Arial Unicode MS" w:hAnsi="Arial" w:cs="Arial"/>
          <w:bCs/>
          <w:lang w:eastAsia="ar-SA"/>
        </w:rPr>
        <w:t>.</w:t>
      </w:r>
    </w:p>
    <w:p w:rsidR="001110FA" w:rsidRDefault="001110FA" w:rsidP="004F5B14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</w:p>
    <w:p w:rsidR="004F5B14" w:rsidRDefault="001110FA" w:rsidP="004F5B14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</w:t>
      </w:r>
      <w:r w:rsidR="00974BEE">
        <w:rPr>
          <w:rFonts w:ascii="Arial" w:eastAsia="Arial Unicode MS" w:hAnsi="Arial" w:cs="Arial"/>
          <w:bCs/>
          <w:lang w:eastAsia="pl-PL"/>
        </w:rPr>
        <w:t xml:space="preserve">         </w:t>
      </w:r>
      <w:r w:rsidR="004F5B14" w:rsidRPr="00CA4307">
        <w:rPr>
          <w:rFonts w:ascii="Arial" w:eastAsia="Arial Unicode MS" w:hAnsi="Arial" w:cs="Arial"/>
          <w:bCs/>
          <w:lang w:eastAsia="pl-PL"/>
        </w:rPr>
        <w:t>Podpisał:</w:t>
      </w:r>
    </w:p>
    <w:p w:rsidR="00974BEE" w:rsidRPr="00974BEE" w:rsidRDefault="00974BEE" w:rsidP="00974BEE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974BE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974BEE" w:rsidRPr="00974BEE" w:rsidRDefault="00974BEE" w:rsidP="00974BEE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974BE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974BEE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4F5B14" w:rsidRPr="00CA4307" w:rsidRDefault="004F5B14" w:rsidP="004F5B14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D7354" w:rsidRDefault="004D735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D7354" w:rsidRDefault="004D735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D7354" w:rsidRDefault="004D735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D7354" w:rsidRDefault="004D735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D7354" w:rsidRDefault="004D735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Pr="00ED1E4F" w:rsidRDefault="004F5B14" w:rsidP="004F5B1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F5B14" w:rsidRDefault="004F5B14" w:rsidP="004F5B14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4F5B14" w:rsidRPr="00CA4307" w:rsidRDefault="004F5B14" w:rsidP="004F5B1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CA4307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4F5B14" w:rsidRPr="00CA4307" w:rsidRDefault="004F5B14" w:rsidP="004F5B1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A4307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4F5B14" w:rsidRPr="00CA4307" w:rsidRDefault="004F5B14" w:rsidP="004F5B14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CA4307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4F5B14" w:rsidRPr="00CA4307" w:rsidRDefault="004F5B14" w:rsidP="004F5B14">
      <w:pPr>
        <w:rPr>
          <w:rFonts w:ascii="Arial" w:hAnsi="Arial" w:cs="Arial"/>
        </w:rPr>
      </w:pPr>
    </w:p>
    <w:p w:rsidR="00E27B8A" w:rsidRDefault="00E27B8A"/>
    <w:p w:rsidR="003C6AA5" w:rsidRDefault="003C6AA5">
      <w:r w:rsidRPr="00DB1A55">
        <w:rPr>
          <w:noProof/>
          <w:lang w:eastAsia="pl-PL"/>
        </w:rPr>
        <w:drawing>
          <wp:inline distT="0" distB="0" distL="0" distR="0" wp14:anchorId="353AF15C" wp14:editId="314A3429">
            <wp:extent cx="2113915" cy="831215"/>
            <wp:effectExtent l="0" t="0" r="635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DB1A55">
        <w:rPr>
          <w:noProof/>
          <w:lang w:eastAsia="pl-PL"/>
        </w:rPr>
        <w:drawing>
          <wp:inline distT="0" distB="0" distL="0" distR="0" wp14:anchorId="590DCF74" wp14:editId="01DC6997">
            <wp:extent cx="1941830" cy="74803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AA5" w:rsidRDefault="003C6AA5" w:rsidP="003C6AA5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27.06.2018r.</w:t>
      </w:r>
    </w:p>
    <w:p w:rsidR="003C6AA5" w:rsidRDefault="003C6AA5" w:rsidP="003C6AA5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</w:p>
    <w:p w:rsidR="003C6AA5" w:rsidRDefault="003C6AA5" w:rsidP="003C6AA5">
      <w:pPr>
        <w:keepNext/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3C6AA5" w:rsidRDefault="003C6AA5" w:rsidP="003C6AA5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6"/>
          <w:szCs w:val="26"/>
          <w:lang w:eastAsia="pl-PL"/>
        </w:rPr>
      </w:pPr>
    </w:p>
    <w:p w:rsidR="003C6AA5" w:rsidRPr="003C6AA5" w:rsidRDefault="003C6AA5" w:rsidP="003C6AA5">
      <w:pPr>
        <w:keepNext/>
        <w:spacing w:after="0" w:line="252" w:lineRule="auto"/>
        <w:jc w:val="both"/>
        <w:outlineLvl w:val="2"/>
        <w:rPr>
          <w:rFonts w:ascii="Arial" w:eastAsia="Times New Roman" w:hAnsi="Arial" w:cs="Arial"/>
          <w:color w:val="000000"/>
          <w:lang w:eastAsia="pl-PL"/>
        </w:rPr>
      </w:pPr>
      <w:r w:rsidRPr="003C6AA5">
        <w:rPr>
          <w:rFonts w:ascii="Arial" w:eastAsia="Times New Roman" w:hAnsi="Arial" w:cs="Arial"/>
          <w:bCs/>
          <w:lang w:eastAsia="pl-PL"/>
        </w:rPr>
        <w:t xml:space="preserve">o zmianie treści Specyfikacji Istotnych Warunków Zamówienia i zmianie treści </w:t>
      </w:r>
      <w:r w:rsidRPr="003C6AA5">
        <w:rPr>
          <w:rFonts w:ascii="Arial" w:eastAsia="Times New Roman" w:hAnsi="Arial" w:cs="Arial"/>
          <w:lang w:eastAsia="pl-PL"/>
        </w:rPr>
        <w:t>O</w:t>
      </w:r>
      <w:r w:rsidRPr="003C6AA5">
        <w:rPr>
          <w:rFonts w:ascii="Arial" w:eastAsia="Times New Roman" w:hAnsi="Arial" w:cs="Arial"/>
          <w:bCs/>
          <w:lang w:eastAsia="pl-PL"/>
        </w:rPr>
        <w:t xml:space="preserve">głoszenia o zamówieniu w przetargu </w:t>
      </w:r>
      <w:r w:rsidRPr="003C6AA5">
        <w:rPr>
          <w:rFonts w:ascii="Arial" w:eastAsia="Times New Roman" w:hAnsi="Arial" w:cs="Arial"/>
          <w:bCs/>
          <w:color w:val="000000"/>
          <w:lang w:eastAsia="pl-PL"/>
        </w:rPr>
        <w:t xml:space="preserve">nieograniczonym na </w:t>
      </w:r>
      <w:r w:rsidRPr="003C6AA5">
        <w:rPr>
          <w:rFonts w:ascii="Arial" w:eastAsia="Times New Roman" w:hAnsi="Arial" w:cs="Arial"/>
          <w:color w:val="000000"/>
          <w:lang w:eastAsia="pl-PL"/>
        </w:rPr>
        <w:t xml:space="preserve"> sprzedaż i dostawę sprzętu medycznego dla potrzeb Szpitalnego Oddziału Ratunkowego „Kutnowskiego Szpitala Samorządowego” Sp. z o.o. w Kutnie</w:t>
      </w:r>
      <w:r>
        <w:rPr>
          <w:rFonts w:ascii="Arial" w:eastAsia="Times New Roman" w:hAnsi="Arial" w:cs="Arial"/>
          <w:color w:val="000000"/>
          <w:lang w:eastAsia="pl-PL"/>
        </w:rPr>
        <w:t xml:space="preserve">.  </w:t>
      </w:r>
      <w:r w:rsidRPr="003C6AA5">
        <w:rPr>
          <w:rFonts w:ascii="Arial" w:eastAsia="Times New Roman" w:hAnsi="Arial" w:cs="Arial"/>
          <w:bCs/>
          <w:lang w:eastAsia="pl-PL"/>
        </w:rPr>
        <w:t>Nr postępowania:</w:t>
      </w:r>
      <w:r w:rsidRPr="003C6AA5">
        <w:rPr>
          <w:rFonts w:ascii="Arial" w:eastAsia="Times New Roman" w:hAnsi="Arial" w:cs="Arial"/>
          <w:lang w:eastAsia="pl-PL"/>
        </w:rPr>
        <w:t xml:space="preserve"> ZP/13/2018</w:t>
      </w:r>
    </w:p>
    <w:p w:rsidR="003C6AA5" w:rsidRPr="003C6AA5" w:rsidRDefault="003C6AA5" w:rsidP="003C6AA5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6"/>
          <w:szCs w:val="26"/>
          <w:lang w:eastAsia="ar-SA"/>
        </w:rPr>
      </w:pPr>
    </w:p>
    <w:p w:rsidR="003C6AA5" w:rsidRPr="00542D11" w:rsidRDefault="003C6AA5" w:rsidP="003C6AA5">
      <w:pPr>
        <w:keepNext/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7E3604"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Kutnowski Szpital Samorządowy” Spółka z o.o., ul. Kościuszki </w:t>
      </w: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52, 99-300 Kutno, informuje, że </w:t>
      </w:r>
      <w:r>
        <w:rPr>
          <w:rFonts w:ascii="Arial" w:eastAsia="Times New Roman" w:hAnsi="Arial" w:cs="Arial"/>
          <w:szCs w:val="24"/>
          <w:lang w:eastAsia="pl-PL"/>
        </w:rPr>
        <w:t>dokonał zmiany treści Specyfikacji Istotnych Warunków Zamówienia:</w:t>
      </w:r>
    </w:p>
    <w:p w:rsidR="003C6AA5" w:rsidRDefault="003C6AA5" w:rsidP="003C6AA5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3C6AA5" w:rsidRPr="00AE222A" w:rsidRDefault="004D7354" w:rsidP="003C6AA5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Cs w:val="20"/>
          <w:lang w:eastAsia="ar-SA"/>
        </w:rPr>
        <w:t>W Rozdziale IX</w:t>
      </w:r>
      <w:r w:rsidR="003C6AA5">
        <w:rPr>
          <w:rFonts w:ascii="Arial" w:eastAsia="Times New Roman" w:hAnsi="Arial" w:cs="Arial"/>
          <w:bCs/>
          <w:color w:val="000000"/>
          <w:szCs w:val="20"/>
          <w:lang w:eastAsia="ar-SA"/>
        </w:rPr>
        <w:t xml:space="preserve"> SIWZ – (</w:t>
      </w:r>
      <w:r>
        <w:rPr>
          <w:rFonts w:ascii="Arial" w:eastAsia="Times New Roman" w:hAnsi="Arial" w:cs="Times New Roman"/>
          <w:szCs w:val="24"/>
          <w:lang w:eastAsia="pl-PL"/>
        </w:rPr>
        <w:t>Miejsce i</w:t>
      </w:r>
      <w:r w:rsidR="003C6AA5" w:rsidRPr="00AE222A">
        <w:rPr>
          <w:rFonts w:ascii="Arial" w:eastAsia="Times New Roman" w:hAnsi="Arial" w:cs="Times New Roman"/>
          <w:szCs w:val="24"/>
          <w:lang w:eastAsia="pl-PL"/>
        </w:rPr>
        <w:t xml:space="preserve"> te</w:t>
      </w:r>
      <w:r w:rsidR="003C6AA5">
        <w:rPr>
          <w:rFonts w:ascii="Arial" w:eastAsia="Times New Roman" w:hAnsi="Arial" w:cs="Times New Roman"/>
          <w:szCs w:val="24"/>
          <w:lang w:eastAsia="pl-PL"/>
        </w:rPr>
        <w:t>rmin sk</w:t>
      </w:r>
      <w:r>
        <w:rPr>
          <w:rFonts w:ascii="Arial" w:eastAsia="Times New Roman" w:hAnsi="Arial" w:cs="Times New Roman"/>
          <w:szCs w:val="24"/>
          <w:lang w:eastAsia="pl-PL"/>
        </w:rPr>
        <w:t>ładania i otwarcia ofert) pkt: 3 i 9</w:t>
      </w:r>
      <w:r w:rsidR="003C6AA5">
        <w:rPr>
          <w:rFonts w:ascii="Arial" w:eastAsia="Times New Roman" w:hAnsi="Arial" w:cs="Times New Roman"/>
          <w:szCs w:val="24"/>
          <w:lang w:eastAsia="pl-PL"/>
        </w:rPr>
        <w:t xml:space="preserve"> </w:t>
      </w:r>
      <w:r w:rsidR="003C6AA5" w:rsidRPr="007E3604"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  <w:t>otrzymuje brzmienie:</w:t>
      </w:r>
    </w:p>
    <w:p w:rsidR="003C6AA5" w:rsidRDefault="003C6AA5" w:rsidP="003C6AA5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4D7354" w:rsidRDefault="004D7354" w:rsidP="003C6AA5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4D7354" w:rsidRDefault="004D7354" w:rsidP="004D7354">
      <w:pPr>
        <w:widowControl w:val="0"/>
        <w:suppressAutoHyphens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3. </w:t>
      </w:r>
      <w:r w:rsidRPr="004D7354">
        <w:rPr>
          <w:rFonts w:ascii="Arial" w:eastAsia="Times New Roman" w:hAnsi="Arial" w:cs="Arial"/>
          <w:kern w:val="1"/>
          <w:lang w:eastAsia="ar-SA"/>
        </w:rPr>
        <w:t>Oferty należy składać w godzinach 8</w:t>
      </w:r>
      <w:r w:rsidRPr="004D7354">
        <w:rPr>
          <w:rFonts w:ascii="Arial" w:eastAsia="Times New Roman" w:hAnsi="Arial" w:cs="Arial"/>
          <w:kern w:val="1"/>
          <w:vertAlign w:val="superscript"/>
          <w:lang w:eastAsia="ar-SA"/>
        </w:rPr>
        <w:t>00</w:t>
      </w:r>
      <w:r w:rsidRPr="004D7354">
        <w:rPr>
          <w:rFonts w:ascii="Arial" w:eastAsia="Times New Roman" w:hAnsi="Arial" w:cs="Arial"/>
          <w:kern w:val="1"/>
          <w:lang w:eastAsia="ar-SA"/>
        </w:rPr>
        <w:t xml:space="preserve"> – 14</w:t>
      </w:r>
      <w:r w:rsidRPr="004D7354">
        <w:rPr>
          <w:rFonts w:ascii="Arial" w:eastAsia="Times New Roman" w:hAnsi="Arial" w:cs="Arial"/>
          <w:kern w:val="1"/>
          <w:vertAlign w:val="superscript"/>
          <w:lang w:eastAsia="ar-SA"/>
        </w:rPr>
        <w:t>30</w:t>
      </w:r>
      <w:r w:rsidRPr="004D7354">
        <w:rPr>
          <w:rFonts w:ascii="Arial" w:eastAsia="Times New Roman" w:hAnsi="Arial" w:cs="Arial"/>
          <w:kern w:val="1"/>
          <w:lang w:eastAsia="ar-SA"/>
        </w:rPr>
        <w:t xml:space="preserve">. Nieprzekraczalny termin złożenia oferty </w:t>
      </w:r>
      <w:r w:rsidRPr="004D7354">
        <w:rPr>
          <w:rFonts w:ascii="Arial" w:eastAsia="Times New Roman" w:hAnsi="Arial" w:cs="Arial"/>
          <w:b/>
          <w:kern w:val="1"/>
          <w:lang w:eastAsia="ar-SA"/>
        </w:rPr>
        <w:t>04.07.2018</w:t>
      </w:r>
      <w:r w:rsidRPr="004D7354">
        <w:rPr>
          <w:rFonts w:ascii="Arial" w:eastAsia="Times New Roman" w:hAnsi="Arial" w:cs="Arial"/>
          <w:b/>
          <w:bCs/>
          <w:kern w:val="1"/>
          <w:lang w:eastAsia="ar-SA"/>
        </w:rPr>
        <w:t>r.</w:t>
      </w:r>
      <w:r w:rsidRPr="004D7354">
        <w:rPr>
          <w:rFonts w:ascii="Arial" w:eastAsia="Times New Roman" w:hAnsi="Arial" w:cs="Arial"/>
          <w:kern w:val="1"/>
          <w:lang w:eastAsia="ar-SA"/>
        </w:rPr>
        <w:t xml:space="preserve"> godz. </w:t>
      </w:r>
      <w:r w:rsidRPr="004D7354">
        <w:rPr>
          <w:rFonts w:ascii="Arial" w:eastAsia="Times New Roman" w:hAnsi="Arial" w:cs="Arial"/>
          <w:b/>
          <w:kern w:val="1"/>
          <w:lang w:eastAsia="ar-SA"/>
        </w:rPr>
        <w:t>10</w:t>
      </w:r>
      <w:r w:rsidRPr="004D7354">
        <w:rPr>
          <w:rFonts w:ascii="Arial" w:eastAsia="Times New Roman" w:hAnsi="Arial" w:cs="Arial"/>
          <w:b/>
          <w:kern w:val="1"/>
          <w:vertAlign w:val="superscript"/>
          <w:lang w:eastAsia="ar-SA"/>
        </w:rPr>
        <w:t>00</w:t>
      </w:r>
      <w:r w:rsidRPr="004D7354">
        <w:rPr>
          <w:rFonts w:ascii="Arial" w:eastAsia="Times New Roman" w:hAnsi="Arial" w:cs="Arial"/>
          <w:kern w:val="1"/>
          <w:lang w:eastAsia="ar-SA"/>
        </w:rPr>
        <w:t>.</w:t>
      </w:r>
    </w:p>
    <w:p w:rsidR="004D7354" w:rsidRPr="004D7354" w:rsidRDefault="004D7354" w:rsidP="004D7354">
      <w:pPr>
        <w:widowControl w:val="0"/>
        <w:suppressAutoHyphens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4D7354" w:rsidRPr="004D7354" w:rsidRDefault="004D7354" w:rsidP="004D7354">
      <w:pPr>
        <w:widowControl w:val="0"/>
        <w:suppressAutoHyphens/>
        <w:overflowPunct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9. </w:t>
      </w:r>
      <w:r w:rsidRPr="004D7354">
        <w:rPr>
          <w:rFonts w:ascii="Arial" w:eastAsia="Times New Roman" w:hAnsi="Arial" w:cs="Arial"/>
          <w:kern w:val="1"/>
          <w:lang w:eastAsia="ar-SA"/>
        </w:rPr>
        <w:t xml:space="preserve">Złożone oferty zostaną otwarte publicznie (część jawna) w dniu </w:t>
      </w:r>
      <w:r w:rsidRPr="004D7354">
        <w:rPr>
          <w:rFonts w:ascii="Arial" w:eastAsia="Times New Roman" w:hAnsi="Arial" w:cs="Arial"/>
          <w:b/>
          <w:bCs/>
          <w:color w:val="000000" w:themeColor="text1"/>
          <w:kern w:val="1"/>
          <w:lang w:eastAsia="ar-SA"/>
        </w:rPr>
        <w:t>04.07.2018r.</w:t>
      </w:r>
      <w:r w:rsidRPr="004D7354">
        <w:rPr>
          <w:rFonts w:ascii="Arial" w:eastAsia="Times New Roman" w:hAnsi="Arial" w:cs="Arial"/>
          <w:color w:val="000000" w:themeColor="text1"/>
          <w:kern w:val="1"/>
          <w:lang w:eastAsia="ar-SA"/>
        </w:rPr>
        <w:t xml:space="preserve"> </w:t>
      </w:r>
      <w:r w:rsidRPr="004D7354">
        <w:rPr>
          <w:rFonts w:ascii="Arial" w:eastAsia="Times New Roman" w:hAnsi="Arial" w:cs="Arial"/>
          <w:kern w:val="1"/>
          <w:lang w:eastAsia="ar-SA"/>
        </w:rPr>
        <w:t>o godz. </w:t>
      </w:r>
      <w:r w:rsidRPr="004D7354">
        <w:rPr>
          <w:rFonts w:ascii="Arial" w:eastAsia="Times New Roman" w:hAnsi="Arial" w:cs="Arial"/>
          <w:b/>
          <w:kern w:val="1"/>
          <w:lang w:eastAsia="ar-SA"/>
        </w:rPr>
        <w:t>10</w:t>
      </w:r>
      <w:r w:rsidRPr="004D7354">
        <w:rPr>
          <w:rFonts w:ascii="Arial" w:eastAsia="Times New Roman" w:hAnsi="Arial" w:cs="Arial"/>
          <w:b/>
          <w:kern w:val="1"/>
          <w:vertAlign w:val="superscript"/>
          <w:lang w:eastAsia="ar-SA"/>
        </w:rPr>
        <w:t>30</w:t>
      </w:r>
      <w:r w:rsidRPr="004D7354">
        <w:rPr>
          <w:rFonts w:ascii="Arial" w:eastAsia="Times New Roman" w:hAnsi="Arial" w:cs="Arial"/>
          <w:kern w:val="1"/>
          <w:lang w:eastAsia="ar-SA"/>
        </w:rPr>
        <w:t xml:space="preserve"> w siedzibie Zamawiającego –Sala Konferencyjna – pokój Nr 08a.</w:t>
      </w:r>
    </w:p>
    <w:p w:rsidR="004D7354" w:rsidRDefault="004D7354" w:rsidP="003C6AA5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color w:val="000000"/>
          <w:szCs w:val="20"/>
          <w:lang w:eastAsia="ar-SA"/>
        </w:rPr>
      </w:pPr>
    </w:p>
    <w:p w:rsidR="004D7354" w:rsidRPr="00A2681E" w:rsidRDefault="003C6AA5" w:rsidP="004D7354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5E6201">
        <w:rPr>
          <w:rFonts w:ascii="Arial" w:eastAsia="Times New Roman" w:hAnsi="Arial" w:cs="Arial"/>
          <w:bCs/>
          <w:szCs w:val="24"/>
          <w:lang w:eastAsia="ar-SA"/>
        </w:rPr>
        <w:t>W ogłoszeniu o zamówieniu umieszczonym w siedzibie i na str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onie internetowej Zamawiającego </w:t>
      </w:r>
      <w:r w:rsidR="004D7354">
        <w:rPr>
          <w:rFonts w:ascii="Arial" w:eastAsia="Times New Roman" w:hAnsi="Arial" w:cs="Arial"/>
          <w:bCs/>
          <w:szCs w:val="24"/>
          <w:lang w:eastAsia="ar-SA"/>
        </w:rPr>
        <w:t>oraz w</w:t>
      </w:r>
      <w:r w:rsidR="004D7354" w:rsidRPr="00A2681E">
        <w:rPr>
          <w:rFonts w:ascii="Arial" w:eastAsia="Times New Roman" w:hAnsi="Arial" w:cs="Arial"/>
          <w:bCs/>
          <w:szCs w:val="24"/>
          <w:lang w:eastAsia="ar-SA"/>
        </w:rPr>
        <w:t xml:space="preserve">  ogłoszeniu zamieszczonym w Biuletynie Zamówień Publicznych w sekcji IV pkt 6.2) </w:t>
      </w:r>
      <w:r w:rsidR="004D7354" w:rsidRPr="00A2681E">
        <w:rPr>
          <w:rFonts w:ascii="Arial" w:eastAsia="Times New Roman" w:hAnsi="Arial" w:cs="Arial"/>
          <w:bCs/>
          <w:szCs w:val="24"/>
          <w:u w:val="single"/>
          <w:lang w:eastAsia="ar-SA"/>
        </w:rPr>
        <w:t>otrzymuje nowe brzmienie:</w:t>
      </w:r>
    </w:p>
    <w:p w:rsidR="003C6AA5" w:rsidRPr="005E6201" w:rsidRDefault="003C6AA5" w:rsidP="003C6AA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3C6AA5" w:rsidRPr="00A2681E" w:rsidRDefault="003C6AA5" w:rsidP="003C6AA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2681E">
        <w:rPr>
          <w:rFonts w:ascii="Arial" w:eastAsia="Times New Roman" w:hAnsi="Arial" w:cs="Arial"/>
          <w:szCs w:val="24"/>
          <w:lang w:eastAsia="ar-SA"/>
        </w:rPr>
        <w:t>Termin składania ofert lub wniosków o dopuszczenie do udziału w postępowaniu</w:t>
      </w:r>
      <w:r>
        <w:rPr>
          <w:rFonts w:ascii="Arial" w:eastAsia="Times New Roman" w:hAnsi="Arial" w:cs="Arial"/>
          <w:szCs w:val="24"/>
          <w:lang w:eastAsia="ar-SA"/>
        </w:rPr>
        <w:t>:</w:t>
      </w:r>
      <w:r w:rsidRPr="00A2681E">
        <w:rPr>
          <w:rFonts w:ascii="Arial" w:eastAsia="Times New Roman" w:hAnsi="Arial" w:cs="Arial"/>
          <w:szCs w:val="24"/>
          <w:lang w:eastAsia="ar-SA"/>
        </w:rPr>
        <w:t xml:space="preserve"> </w:t>
      </w:r>
    </w:p>
    <w:p w:rsidR="003C6AA5" w:rsidRPr="00A2681E" w:rsidRDefault="003C6AA5" w:rsidP="003C6AA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A2681E">
        <w:rPr>
          <w:rFonts w:ascii="Arial" w:eastAsia="Times New Roman" w:hAnsi="Arial" w:cs="Arial"/>
          <w:bCs/>
          <w:lang w:eastAsia="ar-SA"/>
        </w:rPr>
        <w:t>Data: 201</w:t>
      </w:r>
      <w:r w:rsidR="004D7354">
        <w:rPr>
          <w:rFonts w:ascii="Arial" w:eastAsia="Times New Roman" w:hAnsi="Arial" w:cs="Arial"/>
          <w:bCs/>
          <w:lang w:eastAsia="ar-SA"/>
        </w:rPr>
        <w:t>8-07-04</w:t>
      </w:r>
      <w:r w:rsidRPr="00A2681E">
        <w:rPr>
          <w:rFonts w:ascii="Arial" w:eastAsia="Times New Roman" w:hAnsi="Arial" w:cs="Arial"/>
          <w:bCs/>
          <w:lang w:eastAsia="ar-SA"/>
        </w:rPr>
        <w:t>, godzina: 10:00</w:t>
      </w:r>
    </w:p>
    <w:p w:rsidR="003C6AA5" w:rsidRDefault="003C6AA5" w:rsidP="003C6AA5">
      <w:pPr>
        <w:keepNext/>
        <w:suppressAutoHyphens/>
        <w:spacing w:after="0" w:line="240" w:lineRule="auto"/>
        <w:ind w:left="720" w:hanging="360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:rsidR="003C6AA5" w:rsidRPr="004D7354" w:rsidRDefault="003C6AA5" w:rsidP="003C6AA5">
      <w:pPr>
        <w:suppressAutoHyphens/>
        <w:spacing w:after="0" w:line="240" w:lineRule="auto"/>
        <w:ind w:left="4248" w:firstLine="708"/>
        <w:rPr>
          <w:rFonts w:ascii="Arial" w:eastAsia="Times New Roman" w:hAnsi="Arial" w:cs="Times New Roman"/>
          <w:color w:val="000000"/>
          <w:lang w:eastAsia="ar-SA"/>
        </w:rPr>
      </w:pPr>
      <w:r w:rsidRPr="004D7354">
        <w:rPr>
          <w:rFonts w:ascii="Arial" w:eastAsia="Times New Roman" w:hAnsi="Arial" w:cs="Times New Roman"/>
          <w:color w:val="000000"/>
          <w:lang w:eastAsia="ar-SA"/>
        </w:rPr>
        <w:t>Podpisał:</w:t>
      </w:r>
    </w:p>
    <w:p w:rsidR="00974BEE" w:rsidRPr="00974BEE" w:rsidRDefault="00974BEE" w:rsidP="00974BEE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974BE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974BEE" w:rsidRPr="00974BEE" w:rsidRDefault="00974BEE" w:rsidP="00974BEE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974BEE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974BEE" w:rsidRPr="00974BEE" w:rsidRDefault="00974BEE" w:rsidP="00974BEE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974BEE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974BEE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3C6AA5" w:rsidRDefault="003C6AA5" w:rsidP="003C6AA5">
      <w:pPr>
        <w:suppressAutoHyphens/>
        <w:spacing w:after="0" w:line="240" w:lineRule="auto"/>
        <w:ind w:left="4248" w:firstLine="708"/>
        <w:rPr>
          <w:rFonts w:ascii="Arial" w:eastAsia="Times New Roman" w:hAnsi="Arial" w:cs="Times New Roman"/>
          <w:color w:val="000000"/>
          <w:sz w:val="20"/>
          <w:szCs w:val="20"/>
          <w:lang w:eastAsia="ar-SA"/>
        </w:rPr>
      </w:pPr>
    </w:p>
    <w:p w:rsidR="004D7354" w:rsidRDefault="004D7354" w:rsidP="004D735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4D7354" w:rsidRDefault="004D7354" w:rsidP="004D735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C6AA5" w:rsidRDefault="003C6AA5" w:rsidP="003C6AA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C6AA5" w:rsidRDefault="003C6AA5" w:rsidP="003C6AA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C6AA5" w:rsidRDefault="003C6AA5" w:rsidP="003C6AA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C6AA5" w:rsidRDefault="003C6AA5" w:rsidP="003C6AA5">
      <w:pPr>
        <w:suppressAutoHyphens/>
        <w:spacing w:after="0"/>
        <w:jc w:val="both"/>
        <w:rPr>
          <w:rFonts w:ascii="Arial" w:eastAsia="Calibri" w:hAnsi="Arial" w:cs="Arial"/>
          <w:sz w:val="20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 xml:space="preserve">Zmianę treści ogłoszenia zamieszczono: </w:t>
      </w:r>
    </w:p>
    <w:p w:rsidR="003C6AA5" w:rsidRDefault="003C6AA5" w:rsidP="003C6AA5">
      <w:p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 xml:space="preserve">- </w:t>
      </w:r>
      <w:r w:rsidR="00974BEE">
        <w:rPr>
          <w:rFonts w:ascii="Arial" w:eastAsia="Calibri" w:hAnsi="Arial" w:cs="Arial"/>
          <w:sz w:val="20"/>
          <w:lang w:eastAsia="ar-SA"/>
        </w:rPr>
        <w:t>w Biuletynie ZP pod nr 500148144</w:t>
      </w:r>
      <w:bookmarkStart w:id="0" w:name="_GoBack"/>
      <w:bookmarkEnd w:id="0"/>
      <w:r w:rsidR="00974BEE">
        <w:rPr>
          <w:rFonts w:ascii="Arial" w:eastAsia="Calibri" w:hAnsi="Arial" w:cs="Arial"/>
          <w:sz w:val="20"/>
          <w:lang w:eastAsia="ar-SA"/>
        </w:rPr>
        <w:t xml:space="preserve"> – N – 2018 w dn. 27.06.2018r.</w:t>
      </w:r>
    </w:p>
    <w:p w:rsidR="003C6AA5" w:rsidRDefault="003C6AA5" w:rsidP="003C6AA5">
      <w:pPr>
        <w:suppressAutoHyphens/>
        <w:spacing w:after="0"/>
        <w:rPr>
          <w:rFonts w:ascii="Arial" w:hAnsi="Arial" w:cs="Arial"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lang w:eastAsia="ar-SA"/>
        </w:rPr>
        <w:t>- na stronie internetowej i tablicy ogłoszeń Z</w:t>
      </w:r>
      <w:r w:rsidR="00974BEE">
        <w:rPr>
          <w:rFonts w:ascii="Arial" w:hAnsi="Arial" w:cs="Arial"/>
          <w:sz w:val="20"/>
          <w:lang w:eastAsia="ar-SA"/>
        </w:rPr>
        <w:t>amawiającego w dniu 27.06.2018r.</w:t>
      </w:r>
    </w:p>
    <w:p w:rsidR="003C6AA5" w:rsidRDefault="003C6AA5" w:rsidP="003C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6AA5" w:rsidRDefault="003C6AA5" w:rsidP="003C6AA5"/>
    <w:p w:rsidR="003C6AA5" w:rsidRDefault="003C6AA5"/>
    <w:sectPr w:rsidR="003C6AA5" w:rsidSect="00B655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61823C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F766351"/>
    <w:multiLevelType w:val="hybridMultilevel"/>
    <w:tmpl w:val="BE0EA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2A77"/>
    <w:multiLevelType w:val="hybridMultilevel"/>
    <w:tmpl w:val="FDB6F92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457CB"/>
    <w:multiLevelType w:val="hybridMultilevel"/>
    <w:tmpl w:val="4E0A6AC8"/>
    <w:lvl w:ilvl="0" w:tplc="CE984D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58BE014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E306E97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33246"/>
    <w:multiLevelType w:val="hybridMultilevel"/>
    <w:tmpl w:val="A65E0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B30C66"/>
    <w:multiLevelType w:val="hybridMultilevel"/>
    <w:tmpl w:val="B11A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6485B"/>
    <w:multiLevelType w:val="hybridMultilevel"/>
    <w:tmpl w:val="A7CCBBF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87A7C"/>
    <w:multiLevelType w:val="hybridMultilevel"/>
    <w:tmpl w:val="A2E4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14"/>
    <w:rsid w:val="001110FA"/>
    <w:rsid w:val="003C6AA5"/>
    <w:rsid w:val="004D7354"/>
    <w:rsid w:val="004F5B14"/>
    <w:rsid w:val="00974BEE"/>
    <w:rsid w:val="00E2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B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B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2018-06-27T09:42:00Z</cp:lastPrinted>
  <dcterms:created xsi:type="dcterms:W3CDTF">2018-06-27T08:27:00Z</dcterms:created>
  <dcterms:modified xsi:type="dcterms:W3CDTF">2018-06-27T12:22:00Z</dcterms:modified>
</cp:coreProperties>
</file>