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90E" w:rsidRDefault="0049790E" w:rsidP="0049790E">
      <w:pPr>
        <w:suppressAutoHyphens/>
        <w:spacing w:after="0" w:line="240" w:lineRule="auto"/>
        <w:jc w:val="right"/>
        <w:rPr>
          <w:rFonts w:ascii="Arial" w:eastAsia="Times New Roman" w:hAnsi="Arial" w:cs="Arial"/>
          <w:szCs w:val="24"/>
          <w:lang w:eastAsia="ar-SA"/>
        </w:rPr>
      </w:pPr>
      <w:r>
        <w:rPr>
          <w:rFonts w:ascii="Calibri" w:hAnsi="Calibri" w:cs="Times New Roman"/>
          <w:noProof/>
          <w:lang w:eastAsia="pl-PL"/>
        </w:rPr>
        <w:drawing>
          <wp:inline distT="0" distB="0" distL="0" distR="0" wp14:anchorId="5010F6EC" wp14:editId="35DD9640">
            <wp:extent cx="1985750" cy="7430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750" cy="74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Times New Roman"/>
          <w:noProof/>
          <w:lang w:eastAsia="pl-PL"/>
        </w:rPr>
        <w:drawing>
          <wp:inline distT="0" distB="0" distL="0" distR="0" wp14:anchorId="10D9D8EA" wp14:editId="10633D50">
            <wp:extent cx="1941830" cy="748030"/>
            <wp:effectExtent l="0" t="0" r="127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90E" w:rsidRPr="000C3FE2" w:rsidRDefault="0049790E" w:rsidP="0049790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Arial" w:eastAsia="Times New Roman" w:hAnsi="Arial" w:cs="Arial"/>
          <w:szCs w:val="24"/>
          <w:lang w:eastAsia="ar-SA"/>
        </w:rPr>
        <w:t>Kutno, dn. 22.02.2018r.</w:t>
      </w:r>
    </w:p>
    <w:p w:rsidR="0049790E" w:rsidRPr="000C3FE2" w:rsidRDefault="0049790E" w:rsidP="0049790E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left="283"/>
        <w:jc w:val="center"/>
        <w:outlineLvl w:val="2"/>
        <w:rPr>
          <w:rFonts w:ascii="Arial" w:eastAsia="Times New Roman" w:hAnsi="Arial" w:cs="Arial"/>
          <w:b/>
          <w:color w:val="000000"/>
          <w:sz w:val="28"/>
          <w:szCs w:val="24"/>
          <w:lang w:eastAsia="ar-SA"/>
        </w:rPr>
      </w:pPr>
      <w:r w:rsidRPr="000C3FE2">
        <w:rPr>
          <w:rFonts w:ascii="Arial" w:eastAsia="Times New Roman" w:hAnsi="Arial" w:cs="Arial"/>
          <w:b/>
          <w:color w:val="000000"/>
          <w:sz w:val="28"/>
          <w:szCs w:val="24"/>
          <w:lang w:eastAsia="ar-SA"/>
        </w:rPr>
        <w:t>INFORMACJA</w:t>
      </w:r>
    </w:p>
    <w:p w:rsidR="0049790E" w:rsidRPr="000C3FE2" w:rsidRDefault="0049790E" w:rsidP="004979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9790E" w:rsidRDefault="0049790E" w:rsidP="0049790E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ar-SA"/>
        </w:rPr>
      </w:pPr>
      <w:r w:rsidRPr="000C3FE2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o zmianie treści Specyfikacji Istotnych Warunków Zamówienia i zmianie treści </w:t>
      </w:r>
      <w:r w:rsidRPr="000C3FE2">
        <w:rPr>
          <w:rFonts w:ascii="Arial" w:eastAsia="Times New Roman" w:hAnsi="Arial" w:cs="Arial"/>
          <w:bCs/>
          <w:sz w:val="24"/>
          <w:szCs w:val="24"/>
          <w:lang w:eastAsia="ar-SA"/>
        </w:rPr>
        <w:t>O</w:t>
      </w:r>
      <w:r w:rsidRPr="000C3FE2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głoszenia o zamówieniu w przetargu nieograniczonym na </w:t>
      </w:r>
      <w:r>
        <w:rPr>
          <w:rFonts w:ascii="Arial" w:hAnsi="Arial" w:cs="Arial"/>
          <w:color w:val="000000" w:themeColor="text1"/>
          <w:sz w:val="24"/>
          <w:szCs w:val="24"/>
        </w:rPr>
        <w:t>sprzedaż i dostawę sprzętu medycznego dla potrzeb Szpitalnego Oddziału Ratunkowego</w:t>
      </w:r>
      <w:r w:rsidRPr="000C3FE2">
        <w:rPr>
          <w:rFonts w:ascii="Arial" w:hAnsi="Arial" w:cs="Arial"/>
          <w:color w:val="000000" w:themeColor="text1"/>
          <w:sz w:val="24"/>
          <w:szCs w:val="24"/>
        </w:rPr>
        <w:t xml:space="preserve"> „Kutnowskiego Szpitala Samorządowego” Sp. z o.o. w Kutnie</w:t>
      </w:r>
      <w:r w:rsidRPr="000C3FE2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0C3FE2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9790E" w:rsidRPr="000C3FE2" w:rsidRDefault="0049790E" w:rsidP="0049790E">
      <w:pPr>
        <w:keepNext/>
        <w:spacing w:after="0" w:line="252" w:lineRule="auto"/>
        <w:outlineLvl w:val="2"/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pl-PL"/>
        </w:rPr>
      </w:pPr>
      <w:r w:rsidRPr="000C3FE2"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pl-PL"/>
        </w:rPr>
        <w:t xml:space="preserve">Nr </w:t>
      </w:r>
      <w:r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pl-PL"/>
        </w:rPr>
        <w:t>postępowania ZP/3</w:t>
      </w:r>
      <w:r w:rsidRPr="000C3FE2"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pl-PL"/>
        </w:rPr>
        <w:t>/2018</w:t>
      </w:r>
    </w:p>
    <w:p w:rsidR="0049790E" w:rsidRPr="000C3FE2" w:rsidRDefault="0049790E" w:rsidP="0049790E">
      <w:pPr>
        <w:keepNext/>
        <w:tabs>
          <w:tab w:val="num" w:pos="0"/>
        </w:tabs>
        <w:suppressAutoHyphens/>
        <w:spacing w:after="0" w:line="240" w:lineRule="auto"/>
        <w:ind w:left="432" w:hanging="432"/>
        <w:outlineLvl w:val="0"/>
        <w:rPr>
          <w:rFonts w:ascii="Arial" w:eastAsia="Times New Roman" w:hAnsi="Arial" w:cs="Arial"/>
          <w:bCs/>
          <w:color w:val="000000"/>
          <w:szCs w:val="20"/>
          <w:u w:val="single"/>
          <w:lang w:eastAsia="ar-SA"/>
        </w:rPr>
      </w:pPr>
    </w:p>
    <w:p w:rsidR="0049790E" w:rsidRDefault="0049790E" w:rsidP="0049790E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0C3FE2">
        <w:rPr>
          <w:rFonts w:ascii="Arial" w:eastAsia="Times New Roman" w:hAnsi="Arial" w:cs="Arial"/>
          <w:bCs/>
          <w:color w:val="000000"/>
          <w:szCs w:val="24"/>
          <w:lang w:eastAsia="ar-SA"/>
        </w:rPr>
        <w:t>„Kutnowski Szpital Samorządowy” Spółka z o.o., ul. Kościuszki 52, 99-300 Kutno, informuje, że:</w:t>
      </w:r>
      <w:r>
        <w:rPr>
          <w:rFonts w:ascii="Arial" w:eastAsia="Times New Roman" w:hAnsi="Arial" w:cs="Arial"/>
          <w:bCs/>
          <w:color w:val="000000"/>
          <w:szCs w:val="24"/>
          <w:lang w:eastAsia="ar-SA"/>
        </w:rPr>
        <w:t xml:space="preserve"> </w:t>
      </w:r>
      <w:r w:rsidRPr="000C3FE2">
        <w:rPr>
          <w:rFonts w:ascii="Arial" w:eastAsia="Times New Roman" w:hAnsi="Arial" w:cs="Arial"/>
          <w:bCs/>
          <w:color w:val="000000"/>
          <w:szCs w:val="24"/>
          <w:lang w:eastAsia="ar-SA"/>
        </w:rPr>
        <w:t>na podstawie art. 38 ust 4 ustawy Prawo zamówień publicznych dokonał zmiany treści Specyfikacji Istotnych Warunków Zamówienia:</w:t>
      </w:r>
      <w:r w:rsidRPr="000C3FE2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 </w:t>
      </w:r>
    </w:p>
    <w:p w:rsidR="0049790E" w:rsidRDefault="0049790E" w:rsidP="0049790E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:rsidR="0049790E" w:rsidRPr="005B2615" w:rsidRDefault="0049790E" w:rsidP="0049790E">
      <w:pPr>
        <w:suppressAutoHyphens/>
        <w:spacing w:after="0" w:line="240" w:lineRule="auto"/>
        <w:rPr>
          <w:rFonts w:ascii="Arial" w:eastAsia="Times New Roman" w:hAnsi="Arial" w:cs="Arial"/>
          <w:bCs/>
          <w:szCs w:val="24"/>
          <w:u w:val="single"/>
          <w:lang w:eastAsia="ar-SA"/>
        </w:rPr>
      </w:pPr>
      <w:r>
        <w:rPr>
          <w:rFonts w:ascii="Arial" w:eastAsia="Times New Roman" w:hAnsi="Arial" w:cs="Arial"/>
          <w:kern w:val="1"/>
          <w:u w:val="single"/>
          <w:lang w:eastAsia="ar-SA"/>
        </w:rPr>
        <w:t xml:space="preserve">W ROZDZIALE </w:t>
      </w:r>
      <w:r w:rsidRPr="005B2615">
        <w:rPr>
          <w:rFonts w:ascii="Arial" w:eastAsia="Times New Roman" w:hAnsi="Arial" w:cs="Arial"/>
          <w:kern w:val="1"/>
          <w:u w:val="single"/>
          <w:lang w:eastAsia="ar-SA"/>
        </w:rPr>
        <w:t>VIII</w:t>
      </w:r>
      <w:r>
        <w:rPr>
          <w:rFonts w:ascii="Arial" w:eastAsia="Times New Roman" w:hAnsi="Arial" w:cs="Arial"/>
          <w:kern w:val="1"/>
          <w:u w:val="single"/>
          <w:lang w:eastAsia="ar-SA"/>
        </w:rPr>
        <w:t xml:space="preserve">  SIWZ</w:t>
      </w:r>
      <w:r w:rsidRPr="005B2615">
        <w:rPr>
          <w:rFonts w:ascii="Arial" w:eastAsia="Times New Roman" w:hAnsi="Arial" w:cs="Arial"/>
          <w:kern w:val="1"/>
          <w:u w:val="single"/>
          <w:lang w:eastAsia="ar-SA"/>
        </w:rPr>
        <w:t>. Opis sposobu przygotowania oferty:</w:t>
      </w:r>
      <w:r>
        <w:rPr>
          <w:rFonts w:ascii="Arial" w:eastAsia="Times New Roman" w:hAnsi="Arial" w:cs="Arial"/>
          <w:kern w:val="1"/>
          <w:u w:val="single"/>
          <w:lang w:eastAsia="ar-SA"/>
        </w:rPr>
        <w:t xml:space="preserve"> pkt. 11</w:t>
      </w:r>
      <w:r w:rsidRPr="005B2615">
        <w:rPr>
          <w:rFonts w:ascii="Arial" w:eastAsia="Times New Roman" w:hAnsi="Arial" w:cs="Arial"/>
          <w:kern w:val="1"/>
          <w:u w:val="single"/>
          <w:lang w:eastAsia="ar-SA"/>
        </w:rPr>
        <w:t xml:space="preserve"> - </w:t>
      </w:r>
      <w:r w:rsidRPr="000C3FE2">
        <w:rPr>
          <w:rFonts w:ascii="Arial" w:eastAsia="Times New Roman" w:hAnsi="Arial" w:cs="Arial"/>
          <w:bCs/>
          <w:szCs w:val="24"/>
          <w:u w:val="single"/>
          <w:lang w:eastAsia="ar-SA"/>
        </w:rPr>
        <w:t xml:space="preserve">otrzymuje brzmienie: </w:t>
      </w:r>
    </w:p>
    <w:p w:rsidR="0049790E" w:rsidRPr="005B2615" w:rsidRDefault="0049790E" w:rsidP="0049790E">
      <w:pPr>
        <w:widowControl w:val="0"/>
        <w:suppressAutoHyphens/>
        <w:overflowPunct w:val="0"/>
        <w:spacing w:after="0" w:line="240" w:lineRule="auto"/>
        <w:textAlignment w:val="baseline"/>
        <w:rPr>
          <w:rFonts w:ascii="Arial" w:eastAsia="Times New Roman" w:hAnsi="Arial" w:cs="Arial"/>
          <w:kern w:val="1"/>
          <w:lang w:eastAsia="ar-SA"/>
        </w:rPr>
      </w:pPr>
    </w:p>
    <w:p w:rsidR="0049790E" w:rsidRDefault="0049790E" w:rsidP="0049790E">
      <w:pPr>
        <w:suppressAutoHyphens/>
        <w:spacing w:after="0" w:line="240" w:lineRule="auto"/>
        <w:rPr>
          <w:rFonts w:ascii="Arial" w:hAnsi="Arial" w:cs="Arial"/>
        </w:rPr>
      </w:pPr>
      <w:r w:rsidRPr="001F7D46">
        <w:rPr>
          <w:rFonts w:ascii="Arial" w:hAnsi="Arial" w:cs="Arial"/>
        </w:rPr>
        <w:t xml:space="preserve">Wykonawca może zwrócić się do Zamawiającego (fax na numer </w:t>
      </w:r>
      <w:r w:rsidRPr="005337D8">
        <w:rPr>
          <w:rFonts w:ascii="Arial" w:hAnsi="Arial" w:cs="Arial"/>
          <w:b/>
        </w:rPr>
        <w:t>24 – 388-02-47</w:t>
      </w:r>
      <w:r w:rsidRPr="00302E98">
        <w:rPr>
          <w:rFonts w:ascii="Arial" w:hAnsi="Arial" w:cs="Arial"/>
        </w:rPr>
        <w:t xml:space="preserve"> </w:t>
      </w:r>
      <w:r w:rsidRPr="001F7D46">
        <w:rPr>
          <w:rFonts w:ascii="Arial" w:hAnsi="Arial" w:cs="Arial"/>
        </w:rPr>
        <w:t>i/lub w formie pisemnej), o wyjaśnienie treści Specyfikacji Istotnych Warunków Zamówienia.</w:t>
      </w:r>
    </w:p>
    <w:p w:rsidR="0049790E" w:rsidRDefault="0049790E" w:rsidP="0049790E">
      <w:pPr>
        <w:suppressAutoHyphens/>
        <w:spacing w:after="0" w:line="240" w:lineRule="auto"/>
        <w:rPr>
          <w:rFonts w:ascii="Arial" w:hAnsi="Arial" w:cs="Arial"/>
        </w:rPr>
      </w:pPr>
    </w:p>
    <w:p w:rsidR="005A7F70" w:rsidRPr="005B2615" w:rsidRDefault="0049790E" w:rsidP="005A7F70">
      <w:pPr>
        <w:suppressAutoHyphens/>
        <w:spacing w:after="0" w:line="240" w:lineRule="auto"/>
        <w:rPr>
          <w:rFonts w:ascii="Arial" w:eastAsia="Times New Roman" w:hAnsi="Arial" w:cs="Arial"/>
          <w:bCs/>
          <w:szCs w:val="24"/>
          <w:u w:val="single"/>
          <w:lang w:eastAsia="ar-SA"/>
        </w:rPr>
      </w:pPr>
      <w:r w:rsidRPr="005A7F70">
        <w:rPr>
          <w:rFonts w:ascii="Arial" w:hAnsi="Arial" w:cs="Arial"/>
        </w:rPr>
        <w:t>W Załączniku Nr 1 do SIWZ –</w:t>
      </w:r>
      <w:r w:rsidR="005A7F70" w:rsidRPr="005A7F70">
        <w:rPr>
          <w:rFonts w:ascii="Arial" w:hAnsi="Arial" w:cs="Arial"/>
        </w:rPr>
        <w:t xml:space="preserve"> W</w:t>
      </w:r>
      <w:r w:rsidRPr="005A7F70">
        <w:rPr>
          <w:rFonts w:ascii="Arial" w:hAnsi="Arial" w:cs="Arial"/>
        </w:rPr>
        <w:t>zór umowy</w:t>
      </w:r>
      <w:r w:rsidR="005A7F70" w:rsidRPr="005A7F70">
        <w:rPr>
          <w:rFonts w:ascii="Arial" w:hAnsi="Arial" w:cs="Arial"/>
        </w:rPr>
        <w:t xml:space="preserve"> </w:t>
      </w:r>
      <w:r w:rsidR="005A7F70">
        <w:rPr>
          <w:rFonts w:ascii="Arial" w:eastAsia="Times New Roman" w:hAnsi="Arial" w:cs="Arial"/>
          <w:b/>
          <w:color w:val="00000A"/>
          <w:kern w:val="1"/>
          <w:lang w:eastAsia="ar-SA"/>
        </w:rPr>
        <w:t xml:space="preserve">§ </w:t>
      </w:r>
      <w:r w:rsidR="005A7F70" w:rsidRPr="005A7F70">
        <w:rPr>
          <w:rFonts w:ascii="Arial" w:eastAsia="Times New Roman" w:hAnsi="Arial" w:cs="Arial"/>
          <w:b/>
          <w:color w:val="00000A"/>
          <w:kern w:val="1"/>
          <w:lang w:eastAsia="ar-SA"/>
        </w:rPr>
        <w:t>4</w:t>
      </w:r>
      <w:r w:rsidR="005A7F70" w:rsidRPr="005A7F70">
        <w:rPr>
          <w:rFonts w:ascii="Arial" w:eastAsia="Times New Roman" w:hAnsi="Arial" w:cs="Arial"/>
          <w:color w:val="00000A"/>
          <w:kern w:val="1"/>
          <w:lang w:eastAsia="ar-SA"/>
        </w:rPr>
        <w:t xml:space="preserve"> </w:t>
      </w:r>
      <w:r w:rsidR="005A7F70">
        <w:rPr>
          <w:rFonts w:ascii="Arial" w:eastAsia="Times New Roman" w:hAnsi="Arial" w:cs="Arial"/>
          <w:color w:val="00000A"/>
          <w:kern w:val="1"/>
          <w:lang w:eastAsia="ar-SA"/>
        </w:rPr>
        <w:t xml:space="preserve">ust.1 </w:t>
      </w:r>
      <w:r w:rsidR="005A7F70" w:rsidRPr="000C3FE2">
        <w:rPr>
          <w:rFonts w:ascii="Arial" w:eastAsia="Times New Roman" w:hAnsi="Arial" w:cs="Arial"/>
          <w:bCs/>
          <w:szCs w:val="24"/>
          <w:u w:val="single"/>
          <w:lang w:eastAsia="ar-SA"/>
        </w:rPr>
        <w:t xml:space="preserve">otrzymuje brzmienie: </w:t>
      </w:r>
    </w:p>
    <w:p w:rsidR="005A7F70" w:rsidRPr="005A7F70" w:rsidRDefault="005A7F70" w:rsidP="005A7F70">
      <w:pPr>
        <w:widowControl w:val="0"/>
        <w:suppressAutoHyphens/>
        <w:overflowPunct w:val="0"/>
        <w:spacing w:after="0" w:line="240" w:lineRule="auto"/>
        <w:textAlignment w:val="baseline"/>
        <w:rPr>
          <w:rFonts w:ascii="Arial" w:eastAsia="Times New Roman" w:hAnsi="Arial" w:cs="Arial"/>
          <w:color w:val="00000A"/>
          <w:kern w:val="2"/>
          <w:lang w:eastAsia="ar-SA"/>
        </w:rPr>
      </w:pPr>
    </w:p>
    <w:p w:rsidR="005A7F70" w:rsidRPr="005A7F70" w:rsidRDefault="005A7F70" w:rsidP="005A7F70">
      <w:pPr>
        <w:widowControl w:val="0"/>
        <w:suppressAutoHyphens/>
        <w:overflowPunct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A"/>
          <w:kern w:val="2"/>
          <w:lang w:eastAsia="ar-SA"/>
        </w:rPr>
      </w:pPr>
      <w:r w:rsidRPr="005A7F70">
        <w:rPr>
          <w:rFonts w:ascii="Arial" w:eastAsia="Times New Roman" w:hAnsi="Arial" w:cs="Arial"/>
          <w:color w:val="00000A"/>
          <w:kern w:val="1"/>
          <w:lang w:eastAsia="ar-SA"/>
        </w:rPr>
        <w:t xml:space="preserve">§   4 </w:t>
      </w:r>
    </w:p>
    <w:p w:rsidR="0049790E" w:rsidRPr="000C3FE2" w:rsidRDefault="005A7F70" w:rsidP="005A7F70">
      <w:pPr>
        <w:widowControl w:val="0"/>
        <w:numPr>
          <w:ilvl w:val="0"/>
          <w:numId w:val="2"/>
        </w:numPr>
        <w:tabs>
          <w:tab w:val="num" w:pos="0"/>
        </w:tabs>
        <w:suppressAutoHyphens/>
        <w:overflowPunct w:val="0"/>
        <w:spacing w:before="100" w:beforeAutospacing="1" w:after="100" w:afterAutospacing="1" w:line="240" w:lineRule="auto"/>
        <w:ind w:left="360"/>
        <w:contextualSpacing/>
        <w:jc w:val="both"/>
        <w:textAlignment w:val="baseline"/>
        <w:rPr>
          <w:rFonts w:ascii="Arial" w:eastAsia="Times New Roman" w:hAnsi="Arial" w:cs="Arial"/>
          <w:color w:val="00000A"/>
          <w:lang w:eastAsia="pl-PL"/>
        </w:rPr>
      </w:pPr>
      <w:r>
        <w:rPr>
          <w:rFonts w:ascii="Arial" w:eastAsia="Times New Roman" w:hAnsi="Arial" w:cs="Arial"/>
          <w:color w:val="00000A"/>
          <w:lang w:eastAsia="pl-PL"/>
        </w:rPr>
        <w:t>„</w:t>
      </w:r>
      <w:r w:rsidRPr="005A7F70">
        <w:rPr>
          <w:rFonts w:ascii="Arial" w:eastAsia="Times New Roman" w:hAnsi="Arial" w:cs="Arial"/>
          <w:color w:val="00000A"/>
          <w:lang w:eastAsia="pl-PL"/>
        </w:rPr>
        <w:t xml:space="preserve">Zapłata za przedmiot umowy o którym mowa w § 1 płatna jest </w:t>
      </w:r>
      <w:r w:rsidRPr="005A7F70">
        <w:rPr>
          <w:rFonts w:ascii="Arial" w:eastAsia="Times New Roman" w:hAnsi="Arial" w:cs="Arial"/>
          <w:color w:val="00000A"/>
          <w:kern w:val="1"/>
          <w:lang w:eastAsia="ar-SA"/>
        </w:rPr>
        <w:t>przelewem na rachunek bankowy Wykonawcy prowadzony przez ………… o numerze ………………………</w:t>
      </w:r>
      <w:r w:rsidRPr="005A7F70">
        <w:rPr>
          <w:rFonts w:ascii="Arial" w:eastAsia="Times New Roman" w:hAnsi="Arial" w:cs="Arial"/>
          <w:color w:val="00000A"/>
          <w:lang w:eastAsia="pl-PL"/>
        </w:rPr>
        <w:t xml:space="preserve">. </w:t>
      </w:r>
      <w:r w:rsidRPr="005A7F70">
        <w:rPr>
          <w:rFonts w:ascii="Arial" w:eastAsia="Times New Roman" w:hAnsi="Arial" w:cs="Arial"/>
          <w:color w:val="00000A"/>
          <w:kern w:val="1"/>
          <w:lang w:eastAsia="ar-SA"/>
        </w:rPr>
        <w:t xml:space="preserve">w terminie </w:t>
      </w:r>
      <w:r w:rsidRPr="005A7F70">
        <w:rPr>
          <w:rFonts w:ascii="Arial" w:eastAsia="Times New Roman" w:hAnsi="Arial" w:cs="Arial"/>
          <w:b/>
          <w:color w:val="00000A"/>
          <w:kern w:val="1"/>
          <w:u w:val="single"/>
          <w:lang w:eastAsia="ar-SA"/>
        </w:rPr>
        <w:t>30 dni</w:t>
      </w:r>
      <w:r w:rsidRPr="005A7F70">
        <w:rPr>
          <w:rFonts w:ascii="Arial" w:eastAsia="Times New Roman" w:hAnsi="Arial" w:cs="Arial"/>
          <w:color w:val="00000A"/>
          <w:lang w:eastAsia="pl-PL"/>
        </w:rPr>
        <w:t xml:space="preserve"> po dostarczeniu, zamontowaniu, uruchomieniu i bezusterkowym przekazaniu protokołem zdawczo-odbiorczym przedmiotu umowy</w:t>
      </w:r>
      <w:r>
        <w:rPr>
          <w:rFonts w:ascii="Arial" w:eastAsia="Times New Roman" w:hAnsi="Arial" w:cs="Arial"/>
          <w:color w:val="00000A"/>
          <w:lang w:eastAsia="pl-PL"/>
        </w:rPr>
        <w:t>”</w:t>
      </w:r>
    </w:p>
    <w:p w:rsidR="0049790E" w:rsidRPr="000C3FE2" w:rsidRDefault="0049790E" w:rsidP="004979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:rsidR="0049790E" w:rsidRPr="000C3FE2" w:rsidRDefault="0049790E" w:rsidP="0049790E">
      <w:pPr>
        <w:suppressAutoHyphens/>
        <w:spacing w:after="0" w:line="240" w:lineRule="auto"/>
        <w:jc w:val="both"/>
        <w:rPr>
          <w:rFonts w:ascii="Arial" w:eastAsia="Times New Roman" w:hAnsi="Arial" w:cs="Arial"/>
          <w:szCs w:val="24"/>
          <w:u w:val="single"/>
          <w:lang w:eastAsia="ar-SA"/>
        </w:rPr>
      </w:pPr>
    </w:p>
    <w:p w:rsidR="0049790E" w:rsidRDefault="0049790E" w:rsidP="005A7F70">
      <w:pPr>
        <w:suppressAutoHyphens/>
        <w:spacing w:after="0" w:line="252" w:lineRule="auto"/>
        <w:rPr>
          <w:rFonts w:ascii="Arial" w:eastAsia="Times New Roman" w:hAnsi="Arial" w:cs="Arial"/>
          <w:szCs w:val="24"/>
          <w:lang w:eastAsia="ar-SA"/>
        </w:rPr>
      </w:pPr>
      <w:r w:rsidRPr="000C3FE2">
        <w:rPr>
          <w:rFonts w:ascii="Arial" w:eastAsia="Times New Roman" w:hAnsi="Arial" w:cs="Arial"/>
          <w:szCs w:val="24"/>
          <w:lang w:eastAsia="ar-SA"/>
        </w:rPr>
        <w:t xml:space="preserve">                                                                                 Podpisał:</w:t>
      </w:r>
    </w:p>
    <w:p w:rsidR="00B30674" w:rsidRPr="000C3FE2" w:rsidRDefault="00B30674" w:rsidP="005A7F70">
      <w:pPr>
        <w:suppressAutoHyphens/>
        <w:spacing w:after="0" w:line="252" w:lineRule="auto"/>
        <w:rPr>
          <w:rFonts w:ascii="Arial" w:eastAsia="Times New Roman" w:hAnsi="Arial" w:cs="Arial"/>
          <w:szCs w:val="24"/>
          <w:lang w:eastAsia="ar-SA"/>
        </w:rPr>
      </w:pPr>
    </w:p>
    <w:p w:rsidR="00B30674" w:rsidRPr="00B30674" w:rsidRDefault="00B30674" w:rsidP="00B30674">
      <w:pPr>
        <w:suppressAutoHyphens/>
        <w:spacing w:after="0" w:line="240" w:lineRule="auto"/>
        <w:ind w:left="4247" w:firstLine="709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B3067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Prezes Zarządu</w:t>
      </w:r>
    </w:p>
    <w:p w:rsidR="00B30674" w:rsidRPr="00B30674" w:rsidRDefault="00B30674" w:rsidP="00B30674">
      <w:pPr>
        <w:suppressAutoHyphens/>
        <w:spacing w:after="0" w:line="240" w:lineRule="auto"/>
        <w:ind w:left="4956" w:firstLine="7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B3067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„Kutnowski Szpital Samorządowy” Sp. z o.o.</w:t>
      </w:r>
    </w:p>
    <w:p w:rsidR="00B30674" w:rsidRPr="00B30674" w:rsidRDefault="00B30674" w:rsidP="00B30674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B30674">
        <w:rPr>
          <w:rFonts w:ascii="Arial" w:eastAsia="Times New Roman" w:hAnsi="Arial" w:cs="Arial"/>
          <w:sz w:val="20"/>
          <w:szCs w:val="24"/>
          <w:lang w:eastAsia="pl-PL"/>
        </w:rPr>
        <w:t>Marek Piotr Kiełczewski</w:t>
      </w:r>
    </w:p>
    <w:p w:rsidR="0049790E" w:rsidRPr="000C3FE2" w:rsidRDefault="0049790E" w:rsidP="0049790E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4"/>
          <w:lang w:eastAsia="ar-SA"/>
        </w:rPr>
      </w:pPr>
    </w:p>
    <w:p w:rsidR="0049790E" w:rsidRDefault="0049790E" w:rsidP="0049790E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4"/>
          <w:lang w:eastAsia="ar-SA"/>
        </w:rPr>
      </w:pPr>
    </w:p>
    <w:p w:rsidR="005A7F70" w:rsidRDefault="005A7F70" w:rsidP="0049790E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4"/>
          <w:lang w:eastAsia="ar-SA"/>
        </w:rPr>
      </w:pPr>
    </w:p>
    <w:p w:rsidR="005A7F70" w:rsidRDefault="005A7F70" w:rsidP="0049790E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4"/>
          <w:lang w:eastAsia="ar-SA"/>
        </w:rPr>
      </w:pPr>
    </w:p>
    <w:p w:rsidR="005A7F70" w:rsidRDefault="005A7F70" w:rsidP="0049790E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4"/>
          <w:lang w:eastAsia="ar-SA"/>
        </w:rPr>
      </w:pPr>
    </w:p>
    <w:p w:rsidR="005A7F70" w:rsidRDefault="005A7F70" w:rsidP="0049790E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4"/>
          <w:lang w:eastAsia="ar-SA"/>
        </w:rPr>
      </w:pPr>
    </w:p>
    <w:p w:rsidR="005A7F70" w:rsidRDefault="005A7F70" w:rsidP="0049790E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4"/>
          <w:lang w:eastAsia="ar-SA"/>
        </w:rPr>
      </w:pPr>
    </w:p>
    <w:p w:rsidR="005A7F70" w:rsidRPr="005A7F70" w:rsidRDefault="005A7F70" w:rsidP="005A7F70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5A7F70">
        <w:rPr>
          <w:rFonts w:ascii="Arial" w:eastAsia="Times New Roman" w:hAnsi="Arial" w:cs="Arial"/>
          <w:sz w:val="20"/>
          <w:szCs w:val="24"/>
          <w:lang w:eastAsia="pl-PL"/>
        </w:rPr>
        <w:t>Zmianę treści ogłoszenia o zamówieniu</w:t>
      </w:r>
    </w:p>
    <w:p w:rsidR="005A7F70" w:rsidRPr="005A7F70" w:rsidRDefault="005A7F70" w:rsidP="005A7F70">
      <w:pPr>
        <w:spacing w:after="0" w:line="240" w:lineRule="auto"/>
        <w:rPr>
          <w:rFonts w:ascii="Arial" w:eastAsia="Times New Roman" w:hAnsi="Arial" w:cs="Times New Roman"/>
          <w:iCs/>
          <w:color w:val="000000"/>
          <w:sz w:val="20"/>
          <w:szCs w:val="24"/>
          <w:lang w:eastAsia="pl-PL"/>
        </w:rPr>
      </w:pPr>
      <w:r w:rsidRPr="005A7F70">
        <w:rPr>
          <w:rFonts w:ascii="Arial" w:eastAsia="Times New Roman" w:hAnsi="Arial" w:cs="Arial"/>
          <w:sz w:val="20"/>
          <w:szCs w:val="24"/>
          <w:lang w:eastAsia="pl-PL"/>
        </w:rPr>
        <w:t>przekazano</w:t>
      </w:r>
      <w:r>
        <w:rPr>
          <w:rFonts w:ascii="Arial" w:eastAsia="Times New Roman" w:hAnsi="Arial" w:cs="Times New Roman"/>
          <w:iCs/>
          <w:color w:val="000000"/>
          <w:sz w:val="20"/>
          <w:szCs w:val="24"/>
          <w:lang w:eastAsia="pl-PL"/>
        </w:rPr>
        <w:t xml:space="preserve"> w dniu  22.02.2018r.</w:t>
      </w:r>
    </w:p>
    <w:p w:rsidR="005A7F70" w:rsidRPr="005A7F70" w:rsidRDefault="005A7F70" w:rsidP="005A7F70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5A7F70">
        <w:rPr>
          <w:rFonts w:ascii="Arial" w:eastAsia="Times New Roman" w:hAnsi="Arial" w:cs="Times New Roman"/>
          <w:iCs/>
          <w:color w:val="000000"/>
          <w:sz w:val="20"/>
          <w:szCs w:val="24"/>
          <w:lang w:eastAsia="pl-PL"/>
        </w:rPr>
        <w:t xml:space="preserve">do </w:t>
      </w:r>
      <w:r w:rsidRPr="005A7F70">
        <w:rPr>
          <w:rFonts w:ascii="Arial" w:eastAsia="Times New Roman" w:hAnsi="Arial" w:cs="Arial"/>
          <w:sz w:val="20"/>
          <w:szCs w:val="24"/>
          <w:lang w:eastAsia="pl-PL"/>
        </w:rPr>
        <w:t>Urzędu Publikacji Unii Europejskiej</w:t>
      </w:r>
    </w:p>
    <w:p w:rsidR="005A7F70" w:rsidRPr="005A7F70" w:rsidRDefault="00B30674" w:rsidP="005A7F70">
      <w:pPr>
        <w:spacing w:after="0" w:line="240" w:lineRule="auto"/>
        <w:rPr>
          <w:rFonts w:ascii="Arial" w:eastAsia="Times New Roman" w:hAnsi="Arial" w:cs="Times New Roman"/>
          <w:iCs/>
          <w:color w:val="000000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Nr 2018- 029726</w:t>
      </w:r>
      <w:bookmarkStart w:id="0" w:name="_GoBack"/>
      <w:bookmarkEnd w:id="0"/>
    </w:p>
    <w:p w:rsidR="005A7F70" w:rsidRPr="005A7F70" w:rsidRDefault="005A7F70" w:rsidP="005A7F70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pl-PL"/>
        </w:rPr>
      </w:pPr>
      <w:r w:rsidRPr="005A7F70">
        <w:rPr>
          <w:rFonts w:ascii="Arial" w:eastAsia="Times New Roman" w:hAnsi="Arial" w:cs="Times New Roman"/>
          <w:sz w:val="20"/>
          <w:szCs w:val="24"/>
          <w:u w:val="single"/>
          <w:lang w:eastAsia="pl-PL"/>
        </w:rPr>
        <w:t xml:space="preserve">Do wiadomości </w:t>
      </w:r>
    </w:p>
    <w:p w:rsidR="005A7F70" w:rsidRPr="005A7F70" w:rsidRDefault="005A7F70" w:rsidP="005A7F7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pl-PL"/>
        </w:rPr>
      </w:pPr>
      <w:r w:rsidRPr="005A7F70">
        <w:rPr>
          <w:rFonts w:ascii="Arial" w:eastAsia="Times New Roman" w:hAnsi="Arial" w:cs="Times New Roman"/>
          <w:sz w:val="20"/>
          <w:szCs w:val="24"/>
          <w:lang w:eastAsia="pl-PL"/>
        </w:rPr>
        <w:t xml:space="preserve">Informacja umieszczona zostaje  </w:t>
      </w:r>
    </w:p>
    <w:p w:rsidR="005A7F70" w:rsidRPr="005A7F70" w:rsidRDefault="005A7F70" w:rsidP="005A7F7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pl-PL"/>
        </w:rPr>
      </w:pPr>
      <w:r w:rsidRPr="005A7F70">
        <w:rPr>
          <w:rFonts w:ascii="Arial" w:eastAsia="Times New Roman" w:hAnsi="Arial" w:cs="Times New Roman"/>
          <w:sz w:val="20"/>
          <w:szCs w:val="24"/>
          <w:lang w:eastAsia="pl-PL"/>
        </w:rPr>
        <w:t xml:space="preserve">na stronie internetowej Zamawiającego </w:t>
      </w:r>
    </w:p>
    <w:p w:rsidR="005A7F70" w:rsidRPr="005A7F70" w:rsidRDefault="005A7F70" w:rsidP="005A7F7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pl-PL"/>
        </w:rPr>
      </w:pPr>
      <w:r w:rsidRPr="005A7F70">
        <w:rPr>
          <w:rFonts w:ascii="Arial" w:eastAsia="Times New Roman" w:hAnsi="Arial" w:cs="Times New Roman"/>
          <w:sz w:val="20"/>
          <w:szCs w:val="24"/>
          <w:lang w:eastAsia="pl-PL"/>
        </w:rPr>
        <w:t xml:space="preserve">oraz na tablicy ogłoszeń w siedzibie Zamawiającego </w:t>
      </w:r>
    </w:p>
    <w:p w:rsidR="0049790E" w:rsidRPr="005A7F70" w:rsidRDefault="005A7F70" w:rsidP="0049790E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w dniu  22.02.2018r.</w:t>
      </w:r>
    </w:p>
    <w:p w:rsidR="0049790E" w:rsidRPr="000C3FE2" w:rsidRDefault="0049790E" w:rsidP="0049790E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4"/>
          <w:lang w:eastAsia="ar-SA"/>
        </w:rPr>
      </w:pPr>
    </w:p>
    <w:p w:rsidR="00F91344" w:rsidRDefault="00F91344"/>
    <w:sectPr w:rsidR="00F91344" w:rsidSect="005A7F7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60F6408"/>
    <w:multiLevelType w:val="hybridMultilevel"/>
    <w:tmpl w:val="52448F2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90E"/>
    <w:rsid w:val="0049790E"/>
    <w:rsid w:val="005A7F70"/>
    <w:rsid w:val="00621996"/>
    <w:rsid w:val="00B30674"/>
    <w:rsid w:val="00F9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79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79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9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79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79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1F9D2-D681-472A-B37B-806CF4E5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2018-02-22T11:23:00Z</cp:lastPrinted>
  <dcterms:created xsi:type="dcterms:W3CDTF">2018-02-22T11:04:00Z</dcterms:created>
  <dcterms:modified xsi:type="dcterms:W3CDTF">2018-02-22T13:17:00Z</dcterms:modified>
</cp:coreProperties>
</file>