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E17" w:rsidRPr="00A77E17" w:rsidRDefault="00DC14F1" w:rsidP="00A77E17">
      <w:pPr>
        <w:keepNext/>
        <w:numPr>
          <w:ilvl w:val="8"/>
          <w:numId w:val="0"/>
        </w:numPr>
        <w:tabs>
          <w:tab w:val="num" w:pos="0"/>
        </w:tabs>
        <w:suppressAutoHyphens/>
        <w:ind w:left="1584" w:hanging="1584"/>
        <w:jc w:val="right"/>
        <w:outlineLvl w:val="8"/>
        <w:rPr>
          <w:rFonts w:ascii="Arial" w:eastAsia="Times New Roman" w:hAnsi="Arial" w:cs="Arial"/>
          <w:b/>
          <w:bCs/>
          <w:sz w:val="22"/>
          <w:lang w:eastAsia="ar-SA"/>
        </w:rPr>
      </w:pPr>
      <w:r>
        <w:rPr>
          <w:rFonts w:ascii="Arial" w:eastAsia="Times New Roman" w:hAnsi="Arial" w:cs="Arial"/>
          <w:sz w:val="22"/>
          <w:lang w:eastAsia="ar-SA"/>
        </w:rPr>
        <w:t>Kutno, dn. 23.11.2017r.</w:t>
      </w:r>
      <w:bookmarkStart w:id="0" w:name="_GoBack"/>
      <w:bookmarkEnd w:id="0"/>
    </w:p>
    <w:p w:rsidR="00A77E17" w:rsidRPr="00A77E17" w:rsidRDefault="00A77E17" w:rsidP="00A77E17">
      <w:pPr>
        <w:keepNext/>
        <w:numPr>
          <w:ilvl w:val="8"/>
          <w:numId w:val="0"/>
        </w:numPr>
        <w:tabs>
          <w:tab w:val="num" w:pos="0"/>
        </w:tabs>
        <w:suppressAutoHyphens/>
        <w:ind w:left="1584" w:hanging="1584"/>
        <w:jc w:val="center"/>
        <w:outlineLvl w:val="8"/>
        <w:rPr>
          <w:rFonts w:ascii="Arial" w:eastAsia="Times New Roman" w:hAnsi="Arial" w:cs="Arial"/>
          <w:b/>
          <w:bCs/>
          <w:sz w:val="22"/>
          <w:lang w:eastAsia="ar-SA"/>
        </w:rPr>
      </w:pPr>
    </w:p>
    <w:p w:rsidR="00A77E17" w:rsidRPr="00A77E17" w:rsidRDefault="00A77E17" w:rsidP="00A77E17">
      <w:pPr>
        <w:keepNext/>
        <w:numPr>
          <w:ilvl w:val="8"/>
          <w:numId w:val="0"/>
        </w:numPr>
        <w:tabs>
          <w:tab w:val="num" w:pos="0"/>
        </w:tabs>
        <w:suppressAutoHyphens/>
        <w:spacing w:line="252" w:lineRule="auto"/>
        <w:ind w:left="1584" w:hanging="1584"/>
        <w:jc w:val="center"/>
        <w:outlineLvl w:val="8"/>
        <w:rPr>
          <w:rFonts w:ascii="Arial" w:eastAsia="Times New Roman" w:hAnsi="Arial" w:cs="Arial"/>
          <w:b/>
          <w:bCs/>
          <w:sz w:val="22"/>
          <w:lang w:eastAsia="ar-SA"/>
        </w:rPr>
      </w:pPr>
      <w:r w:rsidRPr="00A77E17">
        <w:rPr>
          <w:rFonts w:ascii="Arial" w:eastAsia="Times New Roman" w:hAnsi="Arial" w:cs="Arial"/>
          <w:b/>
          <w:bCs/>
          <w:sz w:val="22"/>
          <w:lang w:eastAsia="ar-SA"/>
        </w:rPr>
        <w:t>WYJAŚNIENIA Nr 1</w:t>
      </w:r>
    </w:p>
    <w:p w:rsidR="00A77E17" w:rsidRPr="00A77E17" w:rsidRDefault="00A77E17" w:rsidP="00A77E17">
      <w:pPr>
        <w:suppressAutoHyphens/>
        <w:spacing w:line="252" w:lineRule="auto"/>
        <w:jc w:val="center"/>
        <w:rPr>
          <w:rFonts w:ascii="Arial" w:eastAsia="Times New Roman" w:hAnsi="Arial" w:cs="Arial"/>
          <w:b/>
          <w:bCs/>
          <w:sz w:val="22"/>
          <w:lang w:eastAsia="ar-SA"/>
        </w:rPr>
      </w:pPr>
      <w:r w:rsidRPr="00A77E17">
        <w:rPr>
          <w:rFonts w:ascii="Arial" w:eastAsia="Times New Roman" w:hAnsi="Arial" w:cs="Arial"/>
          <w:b/>
          <w:bCs/>
          <w:sz w:val="22"/>
          <w:lang w:eastAsia="ar-SA"/>
        </w:rPr>
        <w:t>DO SPECYFIKACJI ISTOTNYCH WARUNKÓW ZAMÓWIENIA</w:t>
      </w:r>
    </w:p>
    <w:p w:rsidR="00A77E17" w:rsidRPr="00A77E17" w:rsidRDefault="00A77E17" w:rsidP="00A77E17">
      <w:pPr>
        <w:suppressAutoHyphens/>
        <w:spacing w:line="252" w:lineRule="auto"/>
        <w:jc w:val="center"/>
        <w:rPr>
          <w:rFonts w:ascii="Arial" w:eastAsia="Times New Roman" w:hAnsi="Arial" w:cs="Arial"/>
          <w:b/>
          <w:bCs/>
          <w:sz w:val="22"/>
          <w:lang w:eastAsia="ar-SA"/>
        </w:rPr>
      </w:pPr>
    </w:p>
    <w:p w:rsidR="00A77E17" w:rsidRPr="00A77E17" w:rsidRDefault="00A77E17" w:rsidP="00A77E17">
      <w:pPr>
        <w:keepNext/>
        <w:outlineLvl w:val="2"/>
        <w:rPr>
          <w:rFonts w:ascii="Arial" w:eastAsia="Times New Roman" w:hAnsi="Arial" w:cs="Times New Roman"/>
          <w:color w:val="000000"/>
          <w:sz w:val="22"/>
          <w:szCs w:val="22"/>
          <w:u w:val="single"/>
          <w:lang w:eastAsia="pl-PL"/>
        </w:rPr>
      </w:pPr>
      <w:r w:rsidRPr="00A77E17">
        <w:rPr>
          <w:rFonts w:ascii="Arial" w:eastAsia="Times New Roman" w:hAnsi="Arial" w:cs="Times New Roman"/>
          <w:color w:val="000000"/>
          <w:sz w:val="22"/>
          <w:szCs w:val="22"/>
          <w:u w:val="single"/>
          <w:lang w:eastAsia="pl-PL"/>
        </w:rPr>
        <w:t>Dotyczy przetargu na dostawę środków dezynfekcyjnych, dezynsekcyjnych i deratyzacyjnych</w:t>
      </w:r>
    </w:p>
    <w:p w:rsidR="00A77E17" w:rsidRPr="00A77E17" w:rsidRDefault="00A77E17" w:rsidP="00A77E17">
      <w:pPr>
        <w:keepNext/>
        <w:jc w:val="both"/>
        <w:outlineLvl w:val="3"/>
        <w:rPr>
          <w:rFonts w:ascii="Arial" w:eastAsia="Times New Roman" w:hAnsi="Arial" w:cs="Times New Roman"/>
          <w:sz w:val="22"/>
          <w:szCs w:val="22"/>
          <w:u w:val="single"/>
          <w:lang w:eastAsia="pl-PL"/>
        </w:rPr>
      </w:pPr>
      <w:r w:rsidRPr="00A77E17">
        <w:rPr>
          <w:rFonts w:ascii="Arial" w:eastAsia="Times New Roman" w:hAnsi="Arial" w:cs="Times New Roman"/>
          <w:bCs/>
          <w:sz w:val="22"/>
          <w:szCs w:val="22"/>
          <w:u w:val="single"/>
          <w:lang w:eastAsia="pl-PL"/>
        </w:rPr>
        <w:t>Nr postępowania:</w:t>
      </w:r>
      <w:r w:rsidRPr="00A77E17">
        <w:rPr>
          <w:rFonts w:ascii="Arial" w:eastAsia="Times New Roman" w:hAnsi="Arial" w:cs="Times New Roman"/>
          <w:sz w:val="22"/>
          <w:szCs w:val="22"/>
          <w:u w:val="single"/>
          <w:lang w:eastAsia="pl-PL"/>
        </w:rPr>
        <w:t xml:space="preserve"> ZP/28/17</w:t>
      </w:r>
    </w:p>
    <w:p w:rsidR="00A77E17" w:rsidRDefault="00A77E17" w:rsidP="00A77E17">
      <w:pPr>
        <w:keepNext/>
        <w:numPr>
          <w:ilvl w:val="2"/>
          <w:numId w:val="0"/>
        </w:numPr>
        <w:tabs>
          <w:tab w:val="num" w:pos="0"/>
        </w:tabs>
        <w:suppressAutoHyphens/>
        <w:spacing w:line="252" w:lineRule="auto"/>
        <w:ind w:left="720" w:hanging="720"/>
        <w:outlineLvl w:val="2"/>
        <w:rPr>
          <w:rFonts w:ascii="Arial" w:eastAsia="Times New Roman" w:hAnsi="Arial" w:cs="Arial"/>
          <w:bCs/>
          <w:color w:val="000000"/>
          <w:sz w:val="22"/>
          <w:u w:val="single"/>
          <w:lang w:eastAsia="ar-SA"/>
        </w:rPr>
      </w:pPr>
    </w:p>
    <w:p w:rsidR="00A77E17" w:rsidRPr="00A77E17" w:rsidRDefault="00A77E17" w:rsidP="00A77E17">
      <w:pPr>
        <w:suppressAutoHyphens/>
        <w:spacing w:line="252" w:lineRule="auto"/>
        <w:rPr>
          <w:rFonts w:ascii="Times New Roman" w:eastAsia="Times New Roman" w:hAnsi="Times New Roman" w:cs="Times New Roman"/>
          <w:lang w:eastAsia="ar-SA"/>
        </w:rPr>
      </w:pPr>
    </w:p>
    <w:p w:rsidR="00A77E17" w:rsidRDefault="00A77E17" w:rsidP="00A77E17">
      <w:pPr>
        <w:suppressAutoHyphens/>
        <w:spacing w:line="252" w:lineRule="auto"/>
        <w:ind w:firstLine="708"/>
        <w:jc w:val="both"/>
        <w:rPr>
          <w:rFonts w:ascii="Arial" w:eastAsia="Times New Roman" w:hAnsi="Arial" w:cs="Arial"/>
          <w:sz w:val="22"/>
          <w:lang w:eastAsia="ar-SA"/>
        </w:rPr>
      </w:pPr>
      <w:r w:rsidRPr="00A77E17">
        <w:rPr>
          <w:rFonts w:ascii="Arial" w:eastAsia="Times New Roman" w:hAnsi="Arial" w:cs="Arial"/>
          <w:sz w:val="22"/>
          <w:lang w:eastAsia="ar-SA"/>
        </w:rPr>
        <w:t xml:space="preserve"> „Kutnowski Szpital Samorządowy” Spółka z o.o., ul. Kościuszki 52, 99-300 Kutno, na podstawie art. 38 ust. 2 ustawy Prawo zamówień publicznych udziela wyjaśnień dotyczących treści Specyfikacji Istotnych Warunków Zamówienia:</w:t>
      </w:r>
    </w:p>
    <w:p w:rsidR="00A77E17" w:rsidRDefault="00A77E17" w:rsidP="00A77E17">
      <w:pPr>
        <w:suppressAutoHyphens/>
        <w:spacing w:line="252" w:lineRule="auto"/>
        <w:jc w:val="both"/>
        <w:rPr>
          <w:rFonts w:ascii="Arial" w:eastAsia="Times New Roman" w:hAnsi="Arial" w:cs="Arial"/>
          <w:sz w:val="22"/>
          <w:lang w:eastAsia="ar-SA"/>
        </w:rPr>
      </w:pPr>
    </w:p>
    <w:p w:rsidR="00A77E17" w:rsidRDefault="00A77E17" w:rsidP="00A77E17">
      <w:pPr>
        <w:pStyle w:val="Akapitzlist"/>
        <w:numPr>
          <w:ilvl w:val="0"/>
          <w:numId w:val="3"/>
        </w:numPr>
        <w:suppressAutoHyphens/>
        <w:spacing w:line="252" w:lineRule="auto"/>
        <w:jc w:val="both"/>
        <w:rPr>
          <w:rFonts w:ascii="Arial" w:eastAsia="Times New Roman" w:hAnsi="Arial" w:cs="Arial"/>
          <w:lang w:eastAsia="ar-SA"/>
        </w:rPr>
      </w:pPr>
      <w:r w:rsidRPr="0077089B">
        <w:rPr>
          <w:rFonts w:ascii="Arial" w:eastAsia="Times New Roman" w:hAnsi="Arial" w:cs="Arial"/>
          <w:lang w:val="pl-PL" w:eastAsia="ar-SA"/>
        </w:rPr>
        <w:t>Dotyczy</w:t>
      </w:r>
      <w:r>
        <w:rPr>
          <w:rFonts w:ascii="Arial" w:eastAsia="Times New Roman" w:hAnsi="Arial" w:cs="Arial"/>
          <w:lang w:eastAsia="ar-SA"/>
        </w:rPr>
        <w:t xml:space="preserve"> </w:t>
      </w:r>
      <w:proofErr w:type="spellStart"/>
      <w:r>
        <w:rPr>
          <w:rFonts w:ascii="Arial" w:eastAsia="Times New Roman" w:hAnsi="Arial" w:cs="Arial"/>
          <w:lang w:eastAsia="ar-SA"/>
        </w:rPr>
        <w:t>Pakietu</w:t>
      </w:r>
      <w:proofErr w:type="spellEnd"/>
      <w:r>
        <w:rPr>
          <w:rFonts w:ascii="Arial" w:eastAsia="Times New Roman" w:hAnsi="Arial" w:cs="Arial"/>
          <w:lang w:eastAsia="ar-SA"/>
        </w:rPr>
        <w:t xml:space="preserve"> </w:t>
      </w:r>
      <w:proofErr w:type="spellStart"/>
      <w:r>
        <w:rPr>
          <w:rFonts w:ascii="Arial" w:eastAsia="Times New Roman" w:hAnsi="Arial" w:cs="Arial"/>
          <w:lang w:eastAsia="ar-SA"/>
        </w:rPr>
        <w:t>Nr</w:t>
      </w:r>
      <w:proofErr w:type="spellEnd"/>
      <w:r>
        <w:rPr>
          <w:rFonts w:ascii="Arial" w:eastAsia="Times New Roman" w:hAnsi="Arial" w:cs="Arial"/>
          <w:lang w:eastAsia="ar-SA"/>
        </w:rPr>
        <w:t xml:space="preserve"> 16:</w:t>
      </w:r>
    </w:p>
    <w:p w:rsidR="00A77E17" w:rsidRDefault="00A77E17" w:rsidP="00A77E17">
      <w:pPr>
        <w:pStyle w:val="Akapitzlist"/>
        <w:suppressAutoHyphens/>
        <w:spacing w:line="252" w:lineRule="auto"/>
        <w:rPr>
          <w:rFonts w:ascii="Arial" w:hAnsi="Arial" w:cs="Arial"/>
        </w:rPr>
      </w:pPr>
      <w:proofErr w:type="spellStart"/>
      <w:r w:rsidRPr="00A77E17">
        <w:rPr>
          <w:rFonts w:ascii="Arial" w:hAnsi="Arial" w:cs="Arial"/>
        </w:rPr>
        <w:t>Czy</w:t>
      </w:r>
      <w:proofErr w:type="spellEnd"/>
      <w:r w:rsidRPr="00A77E17">
        <w:rPr>
          <w:rFonts w:ascii="Arial" w:hAnsi="Arial" w:cs="Arial"/>
        </w:rPr>
        <w:t xml:space="preserve"> </w:t>
      </w:r>
      <w:proofErr w:type="spellStart"/>
      <w:r w:rsidRPr="00A77E17">
        <w:rPr>
          <w:rFonts w:ascii="Arial" w:hAnsi="Arial" w:cs="Arial"/>
        </w:rPr>
        <w:t>Zamawiający</w:t>
      </w:r>
      <w:proofErr w:type="spellEnd"/>
      <w:r w:rsidRPr="00A77E17">
        <w:rPr>
          <w:rFonts w:ascii="Arial" w:hAnsi="Arial" w:cs="Arial"/>
        </w:rPr>
        <w:t xml:space="preserve"> w </w:t>
      </w:r>
      <w:proofErr w:type="spellStart"/>
      <w:r w:rsidRPr="00A77E17">
        <w:rPr>
          <w:rFonts w:ascii="Arial" w:hAnsi="Arial" w:cs="Arial"/>
        </w:rPr>
        <w:t>Pakiecie</w:t>
      </w:r>
      <w:proofErr w:type="spellEnd"/>
      <w:r w:rsidRPr="00A77E17">
        <w:rPr>
          <w:rFonts w:ascii="Arial" w:hAnsi="Arial" w:cs="Arial"/>
        </w:rPr>
        <w:t xml:space="preserve"> 16 dopuści:</w:t>
      </w:r>
      <w:r w:rsidRPr="00A77E17">
        <w:rPr>
          <w:rFonts w:ascii="Arial" w:hAnsi="Arial" w:cs="Arial"/>
        </w:rPr>
        <w:br/>
        <w:t xml:space="preserve">Chusteczki bezalkoholowe przeznaczone do mycia i szybkiej dezynfekcji </w:t>
      </w:r>
      <w:proofErr w:type="spellStart"/>
      <w:r w:rsidRPr="00A77E17">
        <w:rPr>
          <w:rFonts w:ascii="Arial" w:hAnsi="Arial" w:cs="Arial"/>
        </w:rPr>
        <w:t>powierzchni</w:t>
      </w:r>
      <w:proofErr w:type="spellEnd"/>
      <w:r w:rsidRPr="00A77E17">
        <w:rPr>
          <w:rFonts w:ascii="Arial" w:hAnsi="Arial" w:cs="Arial"/>
        </w:rPr>
        <w:t xml:space="preserve"> </w:t>
      </w:r>
      <w:proofErr w:type="spellStart"/>
      <w:r w:rsidRPr="00A77E17">
        <w:rPr>
          <w:rFonts w:ascii="Arial" w:hAnsi="Arial" w:cs="Arial"/>
        </w:rPr>
        <w:t>sprzętu</w:t>
      </w:r>
      <w:proofErr w:type="spellEnd"/>
      <w:r w:rsidRPr="00A77E17">
        <w:rPr>
          <w:rFonts w:ascii="Arial" w:hAnsi="Arial" w:cs="Arial"/>
        </w:rPr>
        <w:t xml:space="preserve"> </w:t>
      </w:r>
      <w:proofErr w:type="spellStart"/>
      <w:r w:rsidRPr="00A77E17">
        <w:rPr>
          <w:rFonts w:ascii="Arial" w:hAnsi="Arial" w:cs="Arial"/>
        </w:rPr>
        <w:t>medycznego</w:t>
      </w:r>
      <w:proofErr w:type="spellEnd"/>
      <w:r w:rsidRPr="00A77E17">
        <w:rPr>
          <w:rFonts w:ascii="Arial" w:hAnsi="Arial" w:cs="Arial"/>
        </w:rPr>
        <w:t xml:space="preserve"> </w:t>
      </w:r>
      <w:proofErr w:type="spellStart"/>
      <w:r w:rsidRPr="00A77E17">
        <w:rPr>
          <w:rFonts w:ascii="Arial" w:hAnsi="Arial" w:cs="Arial"/>
        </w:rPr>
        <w:t>wrażliwego</w:t>
      </w:r>
      <w:proofErr w:type="spellEnd"/>
      <w:r w:rsidRPr="00A77E17">
        <w:rPr>
          <w:rFonts w:ascii="Arial" w:hAnsi="Arial" w:cs="Arial"/>
        </w:rPr>
        <w:t xml:space="preserve"> </w:t>
      </w:r>
      <w:proofErr w:type="spellStart"/>
      <w:r w:rsidRPr="00A77E17">
        <w:rPr>
          <w:rFonts w:ascii="Arial" w:hAnsi="Arial" w:cs="Arial"/>
        </w:rPr>
        <w:t>na</w:t>
      </w:r>
      <w:proofErr w:type="spellEnd"/>
      <w:r w:rsidRPr="00A77E17">
        <w:rPr>
          <w:rFonts w:ascii="Arial" w:hAnsi="Arial" w:cs="Arial"/>
        </w:rPr>
        <w:t xml:space="preserve"> </w:t>
      </w:r>
      <w:proofErr w:type="spellStart"/>
      <w:r w:rsidRPr="00A77E17">
        <w:rPr>
          <w:rFonts w:ascii="Arial" w:hAnsi="Arial" w:cs="Arial"/>
        </w:rPr>
        <w:t>działanie</w:t>
      </w:r>
      <w:proofErr w:type="spellEnd"/>
      <w:r w:rsidRPr="00A77E17">
        <w:rPr>
          <w:rFonts w:ascii="Arial" w:hAnsi="Arial" w:cs="Arial"/>
        </w:rPr>
        <w:t xml:space="preserve"> </w:t>
      </w:r>
      <w:proofErr w:type="spellStart"/>
      <w:r w:rsidRPr="00A77E17">
        <w:rPr>
          <w:rFonts w:ascii="Arial" w:hAnsi="Arial" w:cs="Arial"/>
        </w:rPr>
        <w:t>alkoholu.Przeznaczone</w:t>
      </w:r>
      <w:proofErr w:type="spellEnd"/>
      <w:r w:rsidRPr="00A77E17">
        <w:rPr>
          <w:rFonts w:ascii="Arial" w:hAnsi="Arial" w:cs="Arial"/>
        </w:rPr>
        <w:t xml:space="preserve"> do </w:t>
      </w:r>
      <w:proofErr w:type="spellStart"/>
      <w:r w:rsidRPr="00A77E17">
        <w:rPr>
          <w:rFonts w:ascii="Arial" w:hAnsi="Arial" w:cs="Arial"/>
        </w:rPr>
        <w:t>dezynfekcji</w:t>
      </w:r>
      <w:proofErr w:type="spellEnd"/>
      <w:r w:rsidRPr="00A77E17">
        <w:rPr>
          <w:rFonts w:ascii="Arial" w:hAnsi="Arial" w:cs="Arial"/>
        </w:rPr>
        <w:t xml:space="preserve"> </w:t>
      </w:r>
      <w:proofErr w:type="spellStart"/>
      <w:r w:rsidRPr="00A77E17">
        <w:rPr>
          <w:rFonts w:ascii="Arial" w:hAnsi="Arial" w:cs="Arial"/>
        </w:rPr>
        <w:t>powierzchni</w:t>
      </w:r>
      <w:proofErr w:type="spellEnd"/>
      <w:r w:rsidRPr="00A77E17">
        <w:rPr>
          <w:rFonts w:ascii="Arial" w:hAnsi="Arial" w:cs="Arial"/>
        </w:rPr>
        <w:t xml:space="preserve"> </w:t>
      </w:r>
      <w:proofErr w:type="spellStart"/>
      <w:r w:rsidRPr="00A77E17">
        <w:rPr>
          <w:rFonts w:ascii="Arial" w:hAnsi="Arial" w:cs="Arial"/>
        </w:rPr>
        <w:t>sprzętu</w:t>
      </w:r>
      <w:proofErr w:type="spellEnd"/>
      <w:r w:rsidRPr="00A77E17">
        <w:rPr>
          <w:rFonts w:ascii="Arial" w:hAnsi="Arial" w:cs="Arial"/>
        </w:rPr>
        <w:t xml:space="preserve"> </w:t>
      </w:r>
      <w:proofErr w:type="spellStart"/>
      <w:r w:rsidRPr="00A77E17">
        <w:rPr>
          <w:rFonts w:ascii="Arial" w:hAnsi="Arial" w:cs="Arial"/>
        </w:rPr>
        <w:t>medycznego</w:t>
      </w:r>
      <w:proofErr w:type="spellEnd"/>
      <w:r w:rsidRPr="00A77E17">
        <w:rPr>
          <w:rFonts w:ascii="Arial" w:hAnsi="Arial" w:cs="Arial"/>
        </w:rPr>
        <w:t xml:space="preserve"> ze szkła, porcelany, metalu, gumy, tworzy sztucznych, szkła akrylowego. Do zastosowania na oddziale intensywnej terapii, blokach operacyjnych, do dezynfekcji aparatury </w:t>
      </w:r>
      <w:proofErr w:type="spellStart"/>
      <w:r w:rsidRPr="00A77E17">
        <w:rPr>
          <w:rFonts w:ascii="Arial" w:hAnsi="Arial" w:cs="Arial"/>
        </w:rPr>
        <w:t>medycznej</w:t>
      </w:r>
      <w:proofErr w:type="spellEnd"/>
      <w:r w:rsidRPr="00A77E17">
        <w:rPr>
          <w:rFonts w:ascii="Arial" w:hAnsi="Arial" w:cs="Arial"/>
        </w:rPr>
        <w:t xml:space="preserve">, </w:t>
      </w:r>
      <w:proofErr w:type="spellStart"/>
      <w:r w:rsidRPr="00A77E17">
        <w:rPr>
          <w:rFonts w:ascii="Arial" w:hAnsi="Arial" w:cs="Arial"/>
        </w:rPr>
        <w:t>sprzętu</w:t>
      </w:r>
      <w:proofErr w:type="spellEnd"/>
      <w:r w:rsidRPr="00A77E17">
        <w:rPr>
          <w:rFonts w:ascii="Arial" w:hAnsi="Arial" w:cs="Arial"/>
        </w:rPr>
        <w:t xml:space="preserve">, </w:t>
      </w:r>
      <w:proofErr w:type="spellStart"/>
      <w:r w:rsidRPr="00A77E17">
        <w:rPr>
          <w:rFonts w:ascii="Arial" w:hAnsi="Arial" w:cs="Arial"/>
        </w:rPr>
        <w:t>foteli</w:t>
      </w:r>
      <w:proofErr w:type="spellEnd"/>
      <w:r w:rsidRPr="00A77E17">
        <w:rPr>
          <w:rFonts w:ascii="Arial" w:hAnsi="Arial" w:cs="Arial"/>
        </w:rPr>
        <w:t xml:space="preserve"> </w:t>
      </w:r>
      <w:proofErr w:type="spellStart"/>
      <w:r w:rsidRPr="00A77E17">
        <w:rPr>
          <w:rFonts w:ascii="Arial" w:hAnsi="Arial" w:cs="Arial"/>
        </w:rPr>
        <w:t>zebiegowych</w:t>
      </w:r>
      <w:proofErr w:type="spellEnd"/>
      <w:r w:rsidRPr="00A77E17">
        <w:rPr>
          <w:rFonts w:ascii="Arial" w:hAnsi="Arial" w:cs="Arial"/>
        </w:rPr>
        <w:t xml:space="preserve">, lamp, </w:t>
      </w:r>
      <w:proofErr w:type="spellStart"/>
      <w:r w:rsidRPr="00A77E17">
        <w:rPr>
          <w:rFonts w:ascii="Arial" w:hAnsi="Arial" w:cs="Arial"/>
        </w:rPr>
        <w:t>inkubatorów</w:t>
      </w:r>
      <w:proofErr w:type="spellEnd"/>
      <w:r w:rsidRPr="00A77E17">
        <w:rPr>
          <w:rFonts w:ascii="Arial" w:hAnsi="Arial" w:cs="Arial"/>
        </w:rPr>
        <w:t xml:space="preserve">. Bez zawartości aldehydów i fosforanów, nie odbarwiają dezynfekowanych powierzchni. Spektrum działania: B (w tym MRSA) w czasie 1 minuty, F (C. </w:t>
      </w:r>
      <w:proofErr w:type="spellStart"/>
      <w:r w:rsidRPr="00A77E17">
        <w:rPr>
          <w:rFonts w:ascii="Arial" w:hAnsi="Arial" w:cs="Arial"/>
        </w:rPr>
        <w:t>albicans</w:t>
      </w:r>
      <w:proofErr w:type="spellEnd"/>
      <w:r w:rsidRPr="00A77E17">
        <w:rPr>
          <w:rFonts w:ascii="Arial" w:hAnsi="Arial" w:cs="Arial"/>
        </w:rPr>
        <w:t xml:space="preserve">) w </w:t>
      </w:r>
      <w:proofErr w:type="spellStart"/>
      <w:r w:rsidRPr="00A77E17">
        <w:rPr>
          <w:rFonts w:ascii="Arial" w:hAnsi="Arial" w:cs="Arial"/>
        </w:rPr>
        <w:t>czasie</w:t>
      </w:r>
      <w:proofErr w:type="spellEnd"/>
      <w:r w:rsidRPr="00A77E17">
        <w:rPr>
          <w:rFonts w:ascii="Arial" w:hAnsi="Arial" w:cs="Arial"/>
        </w:rPr>
        <w:t xml:space="preserve"> 1 minuty, V (HBV, HCV, HDV, </w:t>
      </w:r>
      <w:proofErr w:type="spellStart"/>
      <w:r w:rsidRPr="00A77E17">
        <w:rPr>
          <w:rFonts w:ascii="Arial" w:hAnsi="Arial" w:cs="Arial"/>
        </w:rPr>
        <w:t>wirus</w:t>
      </w:r>
      <w:proofErr w:type="spellEnd"/>
      <w:r w:rsidRPr="00A77E17">
        <w:rPr>
          <w:rFonts w:ascii="Arial" w:hAnsi="Arial" w:cs="Arial"/>
        </w:rPr>
        <w:t xml:space="preserve"> </w:t>
      </w:r>
      <w:proofErr w:type="spellStart"/>
      <w:r w:rsidRPr="00A77E17">
        <w:rPr>
          <w:rFonts w:ascii="Arial" w:hAnsi="Arial" w:cs="Arial"/>
        </w:rPr>
        <w:t>grypy</w:t>
      </w:r>
      <w:proofErr w:type="spellEnd"/>
      <w:r w:rsidRPr="00A77E17">
        <w:rPr>
          <w:rFonts w:ascii="Arial" w:hAnsi="Arial" w:cs="Arial"/>
        </w:rPr>
        <w:t xml:space="preserve"> A,B,C, Vaccinia, Rota w </w:t>
      </w:r>
      <w:proofErr w:type="spellStart"/>
      <w:r w:rsidRPr="00A77E17">
        <w:rPr>
          <w:rFonts w:ascii="Arial" w:hAnsi="Arial" w:cs="Arial"/>
        </w:rPr>
        <w:t>czasie</w:t>
      </w:r>
      <w:proofErr w:type="spellEnd"/>
      <w:r w:rsidRPr="00A77E17">
        <w:rPr>
          <w:rFonts w:ascii="Arial" w:hAnsi="Arial" w:cs="Arial"/>
        </w:rPr>
        <w:t xml:space="preserve"> 1 minuty, Noro w czasie 30 minut, wymiar chusteczki 17x23cm, 100 sztuk w opakowaniu typu tuba?</w:t>
      </w:r>
      <w:r w:rsidRPr="00A77E17">
        <w:rPr>
          <w:rFonts w:ascii="Arial" w:hAnsi="Arial" w:cs="Arial"/>
        </w:rPr>
        <w:br/>
        <w:t>lub</w:t>
      </w:r>
      <w:r w:rsidRPr="00A77E17">
        <w:rPr>
          <w:rFonts w:ascii="Arial" w:hAnsi="Arial" w:cs="Arial"/>
        </w:rPr>
        <w:br/>
        <w:t>Chusteczki do dezynfekcji powierzchni oraz sprzętu medycznego, rozmiar 17 x 23 cm,  nasączone 36,8 % alkoholem izopropylowym, i 47,3% etanolem. konfekcjonowane po 100 sztuk w opakowaniu (tuba)- Spektrum bakterie, grzyby, drożdże, wirusy (</w:t>
      </w:r>
      <w:r w:rsidR="004F6679">
        <w:rPr>
          <w:rFonts w:ascii="Arial" w:hAnsi="Arial" w:cs="Arial"/>
        </w:rPr>
        <w:t xml:space="preserve">w </w:t>
      </w:r>
      <w:proofErr w:type="spellStart"/>
      <w:r w:rsidR="004F6679">
        <w:rPr>
          <w:rFonts w:ascii="Arial" w:hAnsi="Arial" w:cs="Arial"/>
        </w:rPr>
        <w:t>tym</w:t>
      </w:r>
      <w:proofErr w:type="spellEnd"/>
      <w:r w:rsidR="004F6679">
        <w:rPr>
          <w:rFonts w:ascii="Arial" w:hAnsi="Arial" w:cs="Arial"/>
        </w:rPr>
        <w:t xml:space="preserve"> Polio </w:t>
      </w:r>
      <w:proofErr w:type="spellStart"/>
      <w:r w:rsidR="004F6679">
        <w:rPr>
          <w:rFonts w:ascii="Arial" w:hAnsi="Arial" w:cs="Arial"/>
        </w:rPr>
        <w:t>i</w:t>
      </w:r>
      <w:proofErr w:type="spellEnd"/>
      <w:r w:rsidR="004F6679">
        <w:rPr>
          <w:rFonts w:ascii="Arial" w:hAnsi="Arial" w:cs="Arial"/>
        </w:rPr>
        <w:t xml:space="preserve"> Adeno) do 5minut?</w:t>
      </w:r>
    </w:p>
    <w:p w:rsidR="004F6679" w:rsidRPr="004F6679" w:rsidRDefault="0077089B" w:rsidP="00A77E17">
      <w:pPr>
        <w:pStyle w:val="Akapitzlist"/>
        <w:suppressAutoHyphens/>
        <w:spacing w:line="252" w:lineRule="auto"/>
        <w:rPr>
          <w:rFonts w:ascii="Arial" w:eastAsia="Times New Roman" w:hAnsi="Arial" w:cs="Arial"/>
          <w:b/>
          <w:lang w:eastAsia="ar-SA"/>
        </w:rPr>
      </w:pPr>
      <w:proofErr w:type="spellStart"/>
      <w:r>
        <w:rPr>
          <w:rFonts w:ascii="Arial" w:hAnsi="Arial" w:cs="Arial"/>
          <w:b/>
        </w:rPr>
        <w:t>Zgodnie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ze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Specyfikacją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Istotnych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Warunków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Zamówienia</w:t>
      </w:r>
      <w:proofErr w:type="spellEnd"/>
      <w:r>
        <w:rPr>
          <w:rFonts w:ascii="Arial" w:hAnsi="Arial" w:cs="Arial"/>
          <w:b/>
        </w:rPr>
        <w:t>.</w:t>
      </w:r>
    </w:p>
    <w:p w:rsidR="00A77E17" w:rsidRDefault="004F6679" w:rsidP="00A77E17">
      <w:pPr>
        <w:pStyle w:val="Akapitzlist"/>
        <w:numPr>
          <w:ilvl w:val="0"/>
          <w:numId w:val="3"/>
        </w:numPr>
        <w:suppressAutoHyphens/>
        <w:spacing w:line="252" w:lineRule="auto"/>
        <w:jc w:val="both"/>
        <w:rPr>
          <w:rFonts w:ascii="Arial" w:eastAsia="Times New Roman" w:hAnsi="Arial" w:cs="Arial"/>
          <w:lang w:eastAsia="ar-SA"/>
        </w:rPr>
      </w:pPr>
      <w:proofErr w:type="spellStart"/>
      <w:r>
        <w:rPr>
          <w:rFonts w:ascii="Arial" w:eastAsia="Times New Roman" w:hAnsi="Arial" w:cs="Arial"/>
          <w:lang w:eastAsia="ar-SA"/>
        </w:rPr>
        <w:t>Dotyczy</w:t>
      </w:r>
      <w:proofErr w:type="spellEnd"/>
      <w:r>
        <w:rPr>
          <w:rFonts w:ascii="Arial" w:eastAsia="Times New Roman" w:hAnsi="Arial" w:cs="Arial"/>
          <w:lang w:eastAsia="ar-SA"/>
        </w:rPr>
        <w:t xml:space="preserve"> </w:t>
      </w:r>
      <w:proofErr w:type="spellStart"/>
      <w:r>
        <w:rPr>
          <w:rFonts w:ascii="Arial" w:eastAsia="Times New Roman" w:hAnsi="Arial" w:cs="Arial"/>
          <w:lang w:eastAsia="ar-SA"/>
        </w:rPr>
        <w:t>Pakietu</w:t>
      </w:r>
      <w:proofErr w:type="spellEnd"/>
      <w:r>
        <w:rPr>
          <w:rFonts w:ascii="Arial" w:eastAsia="Times New Roman" w:hAnsi="Arial" w:cs="Arial"/>
          <w:lang w:eastAsia="ar-SA"/>
        </w:rPr>
        <w:t xml:space="preserve"> </w:t>
      </w:r>
      <w:proofErr w:type="spellStart"/>
      <w:r>
        <w:rPr>
          <w:rFonts w:ascii="Arial" w:eastAsia="Times New Roman" w:hAnsi="Arial" w:cs="Arial"/>
          <w:lang w:eastAsia="ar-SA"/>
        </w:rPr>
        <w:t>Nr</w:t>
      </w:r>
      <w:proofErr w:type="spellEnd"/>
      <w:r>
        <w:rPr>
          <w:rFonts w:ascii="Arial" w:eastAsia="Times New Roman" w:hAnsi="Arial" w:cs="Arial"/>
          <w:lang w:eastAsia="ar-SA"/>
        </w:rPr>
        <w:t xml:space="preserve"> 21:</w:t>
      </w:r>
    </w:p>
    <w:p w:rsidR="004F6679" w:rsidRDefault="004F6679" w:rsidP="0077089B">
      <w:pPr>
        <w:pStyle w:val="Akapitzlist"/>
        <w:suppressAutoHyphens/>
        <w:spacing w:line="252" w:lineRule="auto"/>
        <w:rPr>
          <w:rFonts w:ascii="Arial" w:hAnsi="Arial" w:cs="Arial"/>
        </w:rPr>
      </w:pPr>
      <w:proofErr w:type="spellStart"/>
      <w:r w:rsidRPr="004F6679">
        <w:rPr>
          <w:rFonts w:ascii="Arial" w:hAnsi="Arial" w:cs="Arial"/>
        </w:rPr>
        <w:t>Czy</w:t>
      </w:r>
      <w:proofErr w:type="spellEnd"/>
      <w:r w:rsidRPr="004F6679">
        <w:rPr>
          <w:rFonts w:ascii="Arial" w:hAnsi="Arial" w:cs="Arial"/>
        </w:rPr>
        <w:t xml:space="preserve"> </w:t>
      </w:r>
      <w:proofErr w:type="spellStart"/>
      <w:r w:rsidRPr="004F6679">
        <w:rPr>
          <w:rFonts w:ascii="Arial" w:hAnsi="Arial" w:cs="Arial"/>
        </w:rPr>
        <w:t>Zamawiający</w:t>
      </w:r>
      <w:proofErr w:type="spellEnd"/>
      <w:r w:rsidRPr="004F6679">
        <w:rPr>
          <w:rFonts w:ascii="Arial" w:hAnsi="Arial" w:cs="Arial"/>
        </w:rPr>
        <w:t xml:space="preserve"> w </w:t>
      </w:r>
      <w:proofErr w:type="spellStart"/>
      <w:r w:rsidRPr="004F6679">
        <w:rPr>
          <w:rFonts w:ascii="Arial" w:hAnsi="Arial" w:cs="Arial"/>
        </w:rPr>
        <w:t>Pakiecie</w:t>
      </w:r>
      <w:proofErr w:type="spellEnd"/>
      <w:r w:rsidRPr="004F6679">
        <w:rPr>
          <w:rFonts w:ascii="Arial" w:hAnsi="Arial" w:cs="Arial"/>
        </w:rPr>
        <w:t xml:space="preserve"> 21 dopuści:</w:t>
      </w:r>
      <w:r w:rsidRPr="004F6679">
        <w:rPr>
          <w:rFonts w:ascii="Arial" w:hAnsi="Arial" w:cs="Arial"/>
        </w:rPr>
        <w:br/>
        <w:t xml:space="preserve">Chusteczki bezalkoholowe przeznaczone do mycia i szybkiej dezynfekcji powierzchni sprzętu medycznego </w:t>
      </w:r>
      <w:proofErr w:type="spellStart"/>
      <w:r w:rsidRPr="004F6679">
        <w:rPr>
          <w:rFonts w:ascii="Arial" w:hAnsi="Arial" w:cs="Arial"/>
        </w:rPr>
        <w:t>wrażliwego</w:t>
      </w:r>
      <w:proofErr w:type="spellEnd"/>
      <w:r w:rsidRPr="004F6679">
        <w:rPr>
          <w:rFonts w:ascii="Arial" w:hAnsi="Arial" w:cs="Arial"/>
        </w:rPr>
        <w:t xml:space="preserve"> </w:t>
      </w:r>
      <w:proofErr w:type="spellStart"/>
      <w:r w:rsidRPr="004F6679">
        <w:rPr>
          <w:rFonts w:ascii="Arial" w:hAnsi="Arial" w:cs="Arial"/>
        </w:rPr>
        <w:t>na</w:t>
      </w:r>
      <w:proofErr w:type="spellEnd"/>
      <w:r w:rsidRPr="004F6679">
        <w:rPr>
          <w:rFonts w:ascii="Arial" w:hAnsi="Arial" w:cs="Arial"/>
        </w:rPr>
        <w:t xml:space="preserve"> </w:t>
      </w:r>
      <w:proofErr w:type="spellStart"/>
      <w:r w:rsidRPr="004F6679">
        <w:rPr>
          <w:rFonts w:ascii="Arial" w:hAnsi="Arial" w:cs="Arial"/>
        </w:rPr>
        <w:t>działanie</w:t>
      </w:r>
      <w:proofErr w:type="spellEnd"/>
      <w:r w:rsidRPr="004F6679">
        <w:rPr>
          <w:rFonts w:ascii="Arial" w:hAnsi="Arial" w:cs="Arial"/>
        </w:rPr>
        <w:t xml:space="preserve"> </w:t>
      </w:r>
      <w:proofErr w:type="spellStart"/>
      <w:r w:rsidRPr="004F6679">
        <w:rPr>
          <w:rFonts w:ascii="Arial" w:hAnsi="Arial" w:cs="Arial"/>
        </w:rPr>
        <w:t>alkoholu.Przeznaczone</w:t>
      </w:r>
      <w:proofErr w:type="spellEnd"/>
      <w:r w:rsidRPr="004F6679">
        <w:rPr>
          <w:rFonts w:ascii="Arial" w:hAnsi="Arial" w:cs="Arial"/>
        </w:rPr>
        <w:t xml:space="preserve"> do </w:t>
      </w:r>
      <w:proofErr w:type="spellStart"/>
      <w:r w:rsidRPr="004F6679">
        <w:rPr>
          <w:rFonts w:ascii="Arial" w:hAnsi="Arial" w:cs="Arial"/>
        </w:rPr>
        <w:t>dezynfekcji</w:t>
      </w:r>
      <w:proofErr w:type="spellEnd"/>
      <w:r w:rsidRPr="004F6679">
        <w:rPr>
          <w:rFonts w:ascii="Arial" w:hAnsi="Arial" w:cs="Arial"/>
        </w:rPr>
        <w:t xml:space="preserve"> </w:t>
      </w:r>
      <w:proofErr w:type="spellStart"/>
      <w:r w:rsidRPr="004F6679">
        <w:rPr>
          <w:rFonts w:ascii="Arial" w:hAnsi="Arial" w:cs="Arial"/>
        </w:rPr>
        <w:t>powierzchni</w:t>
      </w:r>
      <w:proofErr w:type="spellEnd"/>
      <w:r w:rsidRPr="004F6679">
        <w:rPr>
          <w:rFonts w:ascii="Arial" w:hAnsi="Arial" w:cs="Arial"/>
        </w:rPr>
        <w:t xml:space="preserve"> sprzętu medycznego ze szkła, porcelany, metalu, gumy, tworzy sztucznych, szkła akrylowego. Do zastosowania na oddziale intensywnej terapii, blokach operacyjnych, do dezynfekcji aparatury </w:t>
      </w:r>
      <w:proofErr w:type="spellStart"/>
      <w:r w:rsidRPr="004F6679">
        <w:rPr>
          <w:rFonts w:ascii="Arial" w:hAnsi="Arial" w:cs="Arial"/>
        </w:rPr>
        <w:t>medycznej</w:t>
      </w:r>
      <w:proofErr w:type="spellEnd"/>
      <w:r w:rsidRPr="004F6679">
        <w:rPr>
          <w:rFonts w:ascii="Arial" w:hAnsi="Arial" w:cs="Arial"/>
        </w:rPr>
        <w:t xml:space="preserve">, </w:t>
      </w:r>
      <w:proofErr w:type="spellStart"/>
      <w:r w:rsidRPr="004F6679">
        <w:rPr>
          <w:rFonts w:ascii="Arial" w:hAnsi="Arial" w:cs="Arial"/>
        </w:rPr>
        <w:t>sprzętu</w:t>
      </w:r>
      <w:proofErr w:type="spellEnd"/>
      <w:r w:rsidRPr="004F6679">
        <w:rPr>
          <w:rFonts w:ascii="Arial" w:hAnsi="Arial" w:cs="Arial"/>
        </w:rPr>
        <w:t xml:space="preserve">, </w:t>
      </w:r>
      <w:proofErr w:type="spellStart"/>
      <w:r w:rsidRPr="004F6679">
        <w:rPr>
          <w:rFonts w:ascii="Arial" w:hAnsi="Arial" w:cs="Arial"/>
        </w:rPr>
        <w:t>foteli</w:t>
      </w:r>
      <w:proofErr w:type="spellEnd"/>
      <w:r w:rsidRPr="004F6679">
        <w:rPr>
          <w:rFonts w:ascii="Arial" w:hAnsi="Arial" w:cs="Arial"/>
        </w:rPr>
        <w:t xml:space="preserve"> </w:t>
      </w:r>
      <w:proofErr w:type="spellStart"/>
      <w:r w:rsidRPr="004F6679">
        <w:rPr>
          <w:rFonts w:ascii="Arial" w:hAnsi="Arial" w:cs="Arial"/>
        </w:rPr>
        <w:t>zebiegowych</w:t>
      </w:r>
      <w:proofErr w:type="spellEnd"/>
      <w:r w:rsidRPr="004F6679">
        <w:rPr>
          <w:rFonts w:ascii="Arial" w:hAnsi="Arial" w:cs="Arial"/>
        </w:rPr>
        <w:t xml:space="preserve">, lamp, </w:t>
      </w:r>
      <w:proofErr w:type="spellStart"/>
      <w:r w:rsidRPr="004F6679">
        <w:rPr>
          <w:rFonts w:ascii="Arial" w:hAnsi="Arial" w:cs="Arial"/>
        </w:rPr>
        <w:t>inkubatorów</w:t>
      </w:r>
      <w:proofErr w:type="spellEnd"/>
      <w:r w:rsidRPr="004F6679">
        <w:rPr>
          <w:rFonts w:ascii="Arial" w:hAnsi="Arial" w:cs="Arial"/>
        </w:rPr>
        <w:t xml:space="preserve">. Bez zawartości aldehydów i fosforanów, nie odbarwiają dezynfekowanych powierzchni. Spektrum działania: B (w tym MRSA) w czasie 1 minuty, F (C. </w:t>
      </w:r>
      <w:proofErr w:type="spellStart"/>
      <w:r w:rsidRPr="004F6679">
        <w:rPr>
          <w:rFonts w:ascii="Arial" w:hAnsi="Arial" w:cs="Arial"/>
        </w:rPr>
        <w:t>albicans</w:t>
      </w:r>
      <w:proofErr w:type="spellEnd"/>
      <w:r w:rsidRPr="004F6679">
        <w:rPr>
          <w:rFonts w:ascii="Arial" w:hAnsi="Arial" w:cs="Arial"/>
        </w:rPr>
        <w:t xml:space="preserve">) w </w:t>
      </w:r>
      <w:proofErr w:type="spellStart"/>
      <w:r w:rsidRPr="004F6679">
        <w:rPr>
          <w:rFonts w:ascii="Arial" w:hAnsi="Arial" w:cs="Arial"/>
        </w:rPr>
        <w:t>czasie</w:t>
      </w:r>
      <w:proofErr w:type="spellEnd"/>
      <w:r w:rsidRPr="004F6679">
        <w:rPr>
          <w:rFonts w:ascii="Arial" w:hAnsi="Arial" w:cs="Arial"/>
        </w:rPr>
        <w:t xml:space="preserve"> 1 minuty, V (HBV, HCV, HDV, </w:t>
      </w:r>
      <w:proofErr w:type="spellStart"/>
      <w:r w:rsidRPr="004F6679">
        <w:rPr>
          <w:rFonts w:ascii="Arial" w:hAnsi="Arial" w:cs="Arial"/>
        </w:rPr>
        <w:t>wirus</w:t>
      </w:r>
      <w:proofErr w:type="spellEnd"/>
      <w:r w:rsidRPr="004F6679">
        <w:rPr>
          <w:rFonts w:ascii="Arial" w:hAnsi="Arial" w:cs="Arial"/>
        </w:rPr>
        <w:t xml:space="preserve"> </w:t>
      </w:r>
      <w:proofErr w:type="spellStart"/>
      <w:r w:rsidRPr="004F6679">
        <w:rPr>
          <w:rFonts w:ascii="Arial" w:hAnsi="Arial" w:cs="Arial"/>
        </w:rPr>
        <w:t>grypy</w:t>
      </w:r>
      <w:proofErr w:type="spellEnd"/>
      <w:r w:rsidRPr="004F6679">
        <w:rPr>
          <w:rFonts w:ascii="Arial" w:hAnsi="Arial" w:cs="Arial"/>
        </w:rPr>
        <w:t xml:space="preserve"> A,B,C, Vaccinia, Rota w </w:t>
      </w:r>
      <w:proofErr w:type="spellStart"/>
      <w:r w:rsidRPr="004F6679">
        <w:rPr>
          <w:rFonts w:ascii="Arial" w:hAnsi="Arial" w:cs="Arial"/>
        </w:rPr>
        <w:t>czasie</w:t>
      </w:r>
      <w:proofErr w:type="spellEnd"/>
      <w:r w:rsidRPr="004F6679">
        <w:rPr>
          <w:rFonts w:ascii="Arial" w:hAnsi="Arial" w:cs="Arial"/>
        </w:rPr>
        <w:t xml:space="preserve"> 1 minuty, Noro w czasie 30 minut, wymiar chusteczki 17x23cm, 100 </w:t>
      </w:r>
      <w:proofErr w:type="spellStart"/>
      <w:r w:rsidRPr="004F6679">
        <w:rPr>
          <w:rFonts w:ascii="Arial" w:hAnsi="Arial" w:cs="Arial"/>
        </w:rPr>
        <w:t>sztuk</w:t>
      </w:r>
      <w:proofErr w:type="spellEnd"/>
      <w:r w:rsidRPr="004F6679">
        <w:rPr>
          <w:rFonts w:ascii="Arial" w:hAnsi="Arial" w:cs="Arial"/>
        </w:rPr>
        <w:t xml:space="preserve"> w </w:t>
      </w:r>
      <w:proofErr w:type="spellStart"/>
      <w:r w:rsidRPr="004F6679">
        <w:rPr>
          <w:rFonts w:ascii="Arial" w:hAnsi="Arial" w:cs="Arial"/>
        </w:rPr>
        <w:t>opakowaniu</w:t>
      </w:r>
      <w:proofErr w:type="spellEnd"/>
      <w:r w:rsidRPr="004F6679">
        <w:rPr>
          <w:rFonts w:ascii="Arial" w:hAnsi="Arial" w:cs="Arial"/>
        </w:rPr>
        <w:t xml:space="preserve"> </w:t>
      </w:r>
      <w:proofErr w:type="spellStart"/>
      <w:r w:rsidRPr="004F6679">
        <w:rPr>
          <w:rFonts w:ascii="Arial" w:hAnsi="Arial" w:cs="Arial"/>
        </w:rPr>
        <w:t>typu</w:t>
      </w:r>
      <w:proofErr w:type="spellEnd"/>
      <w:r w:rsidRPr="004F6679">
        <w:rPr>
          <w:rFonts w:ascii="Arial" w:hAnsi="Arial" w:cs="Arial"/>
        </w:rPr>
        <w:t xml:space="preserve"> tuba?</w:t>
      </w:r>
    </w:p>
    <w:p w:rsidR="0077089B" w:rsidRPr="004F6679" w:rsidRDefault="0077089B" w:rsidP="0077089B">
      <w:pPr>
        <w:pStyle w:val="Akapitzlist"/>
        <w:suppressAutoHyphens/>
        <w:spacing w:line="252" w:lineRule="auto"/>
        <w:rPr>
          <w:rFonts w:ascii="Arial" w:eastAsia="Times New Roman" w:hAnsi="Arial" w:cs="Arial"/>
          <w:b/>
          <w:lang w:eastAsia="ar-SA"/>
        </w:rPr>
      </w:pPr>
      <w:proofErr w:type="spellStart"/>
      <w:r>
        <w:rPr>
          <w:rFonts w:ascii="Arial" w:hAnsi="Arial" w:cs="Arial"/>
          <w:b/>
        </w:rPr>
        <w:t>Zgodnie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ze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Specyfikacją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Istotnych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Warunków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Zamówienia</w:t>
      </w:r>
      <w:proofErr w:type="spellEnd"/>
      <w:r>
        <w:rPr>
          <w:rFonts w:ascii="Arial" w:hAnsi="Arial" w:cs="Arial"/>
          <w:b/>
        </w:rPr>
        <w:t>.</w:t>
      </w:r>
    </w:p>
    <w:p w:rsidR="004F6679" w:rsidRDefault="004F6679" w:rsidP="00A77E17">
      <w:pPr>
        <w:pStyle w:val="Akapitzlist"/>
        <w:numPr>
          <w:ilvl w:val="0"/>
          <w:numId w:val="3"/>
        </w:numPr>
        <w:suppressAutoHyphens/>
        <w:spacing w:line="252" w:lineRule="auto"/>
        <w:jc w:val="both"/>
        <w:rPr>
          <w:rFonts w:ascii="Arial" w:eastAsia="Times New Roman" w:hAnsi="Arial" w:cs="Arial"/>
          <w:lang w:eastAsia="ar-SA"/>
        </w:rPr>
      </w:pPr>
      <w:proofErr w:type="spellStart"/>
      <w:r>
        <w:rPr>
          <w:rFonts w:ascii="Arial" w:eastAsia="Times New Roman" w:hAnsi="Arial" w:cs="Arial"/>
          <w:lang w:eastAsia="ar-SA"/>
        </w:rPr>
        <w:t>Dotyczy</w:t>
      </w:r>
      <w:proofErr w:type="spellEnd"/>
      <w:r>
        <w:rPr>
          <w:rFonts w:ascii="Arial" w:eastAsia="Times New Roman" w:hAnsi="Arial" w:cs="Arial"/>
          <w:lang w:eastAsia="ar-SA"/>
        </w:rPr>
        <w:t xml:space="preserve"> </w:t>
      </w:r>
      <w:proofErr w:type="spellStart"/>
      <w:r>
        <w:rPr>
          <w:rFonts w:ascii="Arial" w:eastAsia="Times New Roman" w:hAnsi="Arial" w:cs="Arial"/>
          <w:lang w:eastAsia="ar-SA"/>
        </w:rPr>
        <w:t>Pakietu</w:t>
      </w:r>
      <w:proofErr w:type="spellEnd"/>
      <w:r>
        <w:rPr>
          <w:rFonts w:ascii="Arial" w:eastAsia="Times New Roman" w:hAnsi="Arial" w:cs="Arial"/>
          <w:lang w:eastAsia="ar-SA"/>
        </w:rPr>
        <w:t xml:space="preserve"> </w:t>
      </w:r>
      <w:proofErr w:type="spellStart"/>
      <w:r>
        <w:rPr>
          <w:rFonts w:ascii="Arial" w:eastAsia="Times New Roman" w:hAnsi="Arial" w:cs="Arial"/>
          <w:lang w:eastAsia="ar-SA"/>
        </w:rPr>
        <w:t>Nr</w:t>
      </w:r>
      <w:proofErr w:type="spellEnd"/>
      <w:r>
        <w:rPr>
          <w:rFonts w:ascii="Arial" w:eastAsia="Times New Roman" w:hAnsi="Arial" w:cs="Arial"/>
          <w:lang w:eastAsia="ar-SA"/>
        </w:rPr>
        <w:t xml:space="preserve"> 2</w:t>
      </w:r>
    </w:p>
    <w:p w:rsidR="004F6679" w:rsidRPr="004F6679" w:rsidRDefault="004F6679" w:rsidP="004F6679">
      <w:pPr>
        <w:pStyle w:val="Akapitzlist"/>
        <w:rPr>
          <w:rFonts w:ascii="Arial" w:hAnsi="Arial" w:cs="Arial"/>
        </w:rPr>
      </w:pPr>
      <w:proofErr w:type="spellStart"/>
      <w:r w:rsidRPr="004F6679">
        <w:rPr>
          <w:rFonts w:ascii="Arial" w:hAnsi="Arial" w:cs="Arial"/>
        </w:rPr>
        <w:t>Czy</w:t>
      </w:r>
      <w:proofErr w:type="spellEnd"/>
      <w:r w:rsidRPr="004F6679">
        <w:rPr>
          <w:rFonts w:ascii="Arial" w:hAnsi="Arial" w:cs="Arial"/>
        </w:rPr>
        <w:t xml:space="preserve"> </w:t>
      </w:r>
      <w:proofErr w:type="spellStart"/>
      <w:r w:rsidRPr="004F6679">
        <w:rPr>
          <w:rFonts w:ascii="Arial" w:hAnsi="Arial" w:cs="Arial"/>
        </w:rPr>
        <w:t>Zamawiający</w:t>
      </w:r>
      <w:proofErr w:type="spellEnd"/>
      <w:r w:rsidRPr="004F6679">
        <w:rPr>
          <w:rFonts w:ascii="Arial" w:hAnsi="Arial" w:cs="Arial"/>
        </w:rPr>
        <w:t xml:space="preserve"> </w:t>
      </w:r>
      <w:proofErr w:type="spellStart"/>
      <w:r w:rsidRPr="004F6679">
        <w:rPr>
          <w:rFonts w:ascii="Arial" w:hAnsi="Arial" w:cs="Arial"/>
        </w:rPr>
        <w:t>dopuści</w:t>
      </w:r>
      <w:proofErr w:type="spellEnd"/>
      <w:r w:rsidRPr="004F6679">
        <w:rPr>
          <w:rFonts w:ascii="Arial" w:hAnsi="Arial" w:cs="Arial"/>
        </w:rPr>
        <w:t xml:space="preserve"> w pakiecie 2 w pozycji 1 preparat w proszku na bazie nadwęglanu sodu do mycia i dezynfekcji wyrobów medycznych. Proszek nie pylący się podczas dozowania, rozpuszczający się w wodzie stopniowo, aby zachować aktywność przez 30 godzin, nie wymagający aktywatora. </w:t>
      </w:r>
      <w:proofErr w:type="spellStart"/>
      <w:r w:rsidRPr="004F6679">
        <w:rPr>
          <w:rFonts w:ascii="Arial" w:hAnsi="Arial" w:cs="Arial"/>
        </w:rPr>
        <w:t>Działanie</w:t>
      </w:r>
      <w:proofErr w:type="spellEnd"/>
      <w:r w:rsidRPr="004F6679">
        <w:rPr>
          <w:rFonts w:ascii="Arial" w:hAnsi="Arial" w:cs="Arial"/>
        </w:rPr>
        <w:t xml:space="preserve">: B, Tbc,( M. </w:t>
      </w:r>
      <w:proofErr w:type="spellStart"/>
      <w:r w:rsidRPr="004F6679">
        <w:rPr>
          <w:rFonts w:ascii="Arial" w:hAnsi="Arial" w:cs="Arial"/>
        </w:rPr>
        <w:t>avium</w:t>
      </w:r>
      <w:proofErr w:type="spellEnd"/>
      <w:r w:rsidRPr="004F6679">
        <w:rPr>
          <w:rFonts w:ascii="Arial" w:hAnsi="Arial" w:cs="Arial"/>
        </w:rPr>
        <w:t xml:space="preserve">, M. </w:t>
      </w:r>
      <w:proofErr w:type="spellStart"/>
      <w:r w:rsidRPr="004F6679">
        <w:rPr>
          <w:rFonts w:ascii="Arial" w:hAnsi="Arial" w:cs="Arial"/>
        </w:rPr>
        <w:t>terre</w:t>
      </w:r>
      <w:proofErr w:type="spellEnd"/>
      <w:r w:rsidRPr="004F6679">
        <w:rPr>
          <w:rFonts w:ascii="Arial" w:hAnsi="Arial" w:cs="Arial"/>
        </w:rPr>
        <w:t xml:space="preserve">),F ,S  (C. difficile) w </w:t>
      </w:r>
      <w:proofErr w:type="spellStart"/>
      <w:r w:rsidRPr="004F6679">
        <w:rPr>
          <w:rFonts w:ascii="Arial" w:hAnsi="Arial" w:cs="Arial"/>
        </w:rPr>
        <w:t>czasie</w:t>
      </w:r>
      <w:proofErr w:type="spellEnd"/>
      <w:r w:rsidRPr="004F6679">
        <w:rPr>
          <w:rFonts w:ascii="Arial" w:hAnsi="Arial" w:cs="Arial"/>
        </w:rPr>
        <w:t xml:space="preserve"> do 10 min. i stężeniu 1%, V (Polio, Adeno, Noro, Rota, HIV,HCV,HBV) w stężeniu 2% w 10 min lub 1% w 30 min. Możliwa jest dezynfekcja inkubatorów, możliwość dezynfekcji powierzchni medycznych, sprzętu w obecności pacjenta. </w:t>
      </w:r>
      <w:proofErr w:type="spellStart"/>
      <w:r w:rsidRPr="004F6679">
        <w:rPr>
          <w:rFonts w:ascii="Arial" w:hAnsi="Arial" w:cs="Arial"/>
        </w:rPr>
        <w:t>Wyrób</w:t>
      </w:r>
      <w:proofErr w:type="spellEnd"/>
      <w:r w:rsidRPr="004F6679">
        <w:rPr>
          <w:rFonts w:ascii="Arial" w:hAnsi="Arial" w:cs="Arial"/>
        </w:rPr>
        <w:t xml:space="preserve"> </w:t>
      </w:r>
      <w:proofErr w:type="spellStart"/>
      <w:r w:rsidRPr="004F6679">
        <w:rPr>
          <w:rFonts w:ascii="Arial" w:hAnsi="Arial" w:cs="Arial"/>
        </w:rPr>
        <w:t>medyczny</w:t>
      </w:r>
      <w:proofErr w:type="spellEnd"/>
      <w:r w:rsidRPr="004F6679">
        <w:rPr>
          <w:rFonts w:ascii="Arial" w:hAnsi="Arial" w:cs="Arial"/>
        </w:rPr>
        <w:t xml:space="preserve"> kl II b?</w:t>
      </w:r>
    </w:p>
    <w:p w:rsidR="0077089B" w:rsidRPr="004F6679" w:rsidRDefault="0077089B" w:rsidP="0077089B">
      <w:pPr>
        <w:pStyle w:val="Akapitzlist"/>
        <w:suppressAutoHyphens/>
        <w:spacing w:line="252" w:lineRule="auto"/>
        <w:rPr>
          <w:rFonts w:ascii="Arial" w:eastAsia="Times New Roman" w:hAnsi="Arial" w:cs="Arial"/>
          <w:b/>
          <w:lang w:eastAsia="ar-SA"/>
        </w:rPr>
      </w:pPr>
      <w:proofErr w:type="spellStart"/>
      <w:r>
        <w:rPr>
          <w:rFonts w:ascii="Arial" w:hAnsi="Arial" w:cs="Arial"/>
          <w:b/>
        </w:rPr>
        <w:t>Zgodnie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ze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Specyfikacją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Istotnych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Warunków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Zamówienia</w:t>
      </w:r>
      <w:proofErr w:type="spellEnd"/>
      <w:r>
        <w:rPr>
          <w:rFonts w:ascii="Arial" w:hAnsi="Arial" w:cs="Arial"/>
          <w:b/>
        </w:rPr>
        <w:t>.</w:t>
      </w:r>
    </w:p>
    <w:p w:rsidR="004F6679" w:rsidRDefault="004F6679" w:rsidP="004F6679">
      <w:pPr>
        <w:pStyle w:val="Akapitzlist"/>
        <w:suppressAutoHyphens/>
        <w:spacing w:line="252" w:lineRule="auto"/>
        <w:jc w:val="both"/>
        <w:rPr>
          <w:rFonts w:ascii="Arial" w:eastAsia="Times New Roman" w:hAnsi="Arial" w:cs="Arial"/>
          <w:lang w:eastAsia="ar-SA"/>
        </w:rPr>
      </w:pPr>
    </w:p>
    <w:p w:rsidR="004F6679" w:rsidRDefault="004F6679" w:rsidP="004F6679">
      <w:pPr>
        <w:pStyle w:val="Akapitzlist"/>
        <w:suppressAutoHyphens/>
        <w:spacing w:line="252" w:lineRule="auto"/>
        <w:jc w:val="both"/>
        <w:rPr>
          <w:rFonts w:ascii="Arial" w:eastAsia="Times New Roman" w:hAnsi="Arial" w:cs="Arial"/>
          <w:lang w:eastAsia="ar-SA"/>
        </w:rPr>
      </w:pPr>
    </w:p>
    <w:p w:rsidR="004F6679" w:rsidRDefault="004F6679" w:rsidP="004F6679">
      <w:pPr>
        <w:pStyle w:val="Akapitzlist"/>
        <w:suppressAutoHyphens/>
        <w:spacing w:line="252" w:lineRule="auto"/>
        <w:jc w:val="both"/>
        <w:rPr>
          <w:rFonts w:ascii="Arial" w:eastAsia="Times New Roman" w:hAnsi="Arial" w:cs="Arial"/>
          <w:lang w:eastAsia="ar-SA"/>
        </w:rPr>
      </w:pPr>
    </w:p>
    <w:p w:rsidR="004F6679" w:rsidRDefault="00ED6E97" w:rsidP="004F6679">
      <w:pPr>
        <w:pStyle w:val="Tekstpodstawowy"/>
        <w:numPr>
          <w:ilvl w:val="0"/>
          <w:numId w:val="3"/>
        </w:numPr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Dotyczy Pakietu Nr 14 - </w:t>
      </w:r>
      <w:r w:rsidR="004F6679" w:rsidRPr="004F6679">
        <w:rPr>
          <w:rFonts w:ascii="Arial" w:hAnsi="Arial" w:cs="Arial"/>
          <w:sz w:val="22"/>
          <w:szCs w:val="22"/>
        </w:rPr>
        <w:t xml:space="preserve">Czy Zamawiający wyrazi zgodę na zaoferowanie w pakiecie nr 14 emulsji na bazie wosku pszczelego, witaminy E i olejków pielęgnacyjnych? Pozostałe wymagania zgodne z </w:t>
      </w:r>
      <w:proofErr w:type="spellStart"/>
      <w:r w:rsidR="004F6679" w:rsidRPr="004F6679">
        <w:rPr>
          <w:rFonts w:ascii="Arial" w:hAnsi="Arial" w:cs="Arial"/>
          <w:sz w:val="22"/>
          <w:szCs w:val="22"/>
        </w:rPr>
        <w:t>siwz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:rsidR="0077089B" w:rsidRPr="004F6679" w:rsidRDefault="0077089B" w:rsidP="0077089B">
      <w:pPr>
        <w:pStyle w:val="Akapitzlist"/>
        <w:suppressAutoHyphens/>
        <w:spacing w:line="252" w:lineRule="auto"/>
        <w:rPr>
          <w:rFonts w:ascii="Arial" w:eastAsia="Times New Roman" w:hAnsi="Arial" w:cs="Arial"/>
          <w:b/>
          <w:lang w:eastAsia="ar-SA"/>
        </w:rPr>
      </w:pPr>
      <w:proofErr w:type="spellStart"/>
      <w:r>
        <w:rPr>
          <w:rFonts w:ascii="Arial" w:hAnsi="Arial" w:cs="Arial"/>
          <w:b/>
        </w:rPr>
        <w:t>Zgodnie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ze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Specyfikacją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Istotnych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Warunków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Zamówienia</w:t>
      </w:r>
      <w:proofErr w:type="spellEnd"/>
      <w:r>
        <w:rPr>
          <w:rFonts w:ascii="Arial" w:hAnsi="Arial" w:cs="Arial"/>
          <w:b/>
        </w:rPr>
        <w:t>.</w:t>
      </w:r>
    </w:p>
    <w:p w:rsidR="00ED6E97" w:rsidRPr="004F6679" w:rsidRDefault="00ED6E97" w:rsidP="00ED6E97">
      <w:pPr>
        <w:pStyle w:val="Tekstpodstawowy"/>
        <w:spacing w:line="240" w:lineRule="auto"/>
        <w:ind w:left="720"/>
        <w:rPr>
          <w:rFonts w:ascii="Arial" w:hAnsi="Arial" w:cs="Arial"/>
          <w:sz w:val="22"/>
          <w:szCs w:val="22"/>
        </w:rPr>
      </w:pPr>
    </w:p>
    <w:p w:rsidR="004F6679" w:rsidRPr="00ED6E97" w:rsidRDefault="00ED6E97" w:rsidP="004F6679">
      <w:pPr>
        <w:pStyle w:val="Tekstpodstawowy"/>
        <w:numPr>
          <w:ilvl w:val="0"/>
          <w:numId w:val="3"/>
        </w:numPr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Dotyczy Pakietu Nr 16 - </w:t>
      </w:r>
      <w:r w:rsidR="004F6679" w:rsidRPr="004F6679">
        <w:rPr>
          <w:rFonts w:ascii="Arial" w:hAnsi="Arial" w:cs="Arial"/>
          <w:sz w:val="22"/>
          <w:szCs w:val="22"/>
        </w:rPr>
        <w:t xml:space="preserve">Czy Zamawiający zgodzi się na zaoferowanie w pakiecie nr 16  chusteczek do mycia i dezynfekcji powierzchni o wymiarach </w:t>
      </w:r>
      <w:r w:rsidR="004F6679" w:rsidRPr="004F6679">
        <w:rPr>
          <w:rFonts w:ascii="Arial" w:hAnsi="Arial" w:cs="Arial"/>
          <w:sz w:val="22"/>
          <w:szCs w:val="22"/>
          <w:shd w:val="clear" w:color="auto" w:fill="FFFFFF"/>
        </w:rPr>
        <w:t xml:space="preserve">22x33 cm, nasączone preparatem bezalkoholowym, do powierzchni wrażliwych na działanie alkoholu w tym sondy USG, szerokie spektrum działania B,F,V,Tbc-1min, skuteczne  w warunkach brudnych. Opakowanie </w:t>
      </w:r>
      <w:proofErr w:type="spellStart"/>
      <w:r w:rsidR="004F6679" w:rsidRPr="004F6679">
        <w:rPr>
          <w:rFonts w:ascii="Arial" w:hAnsi="Arial" w:cs="Arial"/>
          <w:sz w:val="22"/>
          <w:szCs w:val="22"/>
          <w:shd w:val="clear" w:color="auto" w:fill="FFFFFF"/>
        </w:rPr>
        <w:t>soft</w:t>
      </w:r>
      <w:proofErr w:type="spellEnd"/>
      <w:r w:rsidR="004F6679" w:rsidRPr="004F6679">
        <w:rPr>
          <w:rFonts w:ascii="Arial" w:hAnsi="Arial" w:cs="Arial"/>
          <w:sz w:val="22"/>
          <w:szCs w:val="22"/>
          <w:shd w:val="clear" w:color="auto" w:fill="FFFFFF"/>
        </w:rPr>
        <w:t xml:space="preserve"> pack.100 szt., wyrób medyczny klasa </w:t>
      </w:r>
      <w:proofErr w:type="spellStart"/>
      <w:r w:rsidR="004F6679" w:rsidRPr="004F6679">
        <w:rPr>
          <w:rFonts w:ascii="Arial" w:hAnsi="Arial" w:cs="Arial"/>
          <w:sz w:val="22"/>
          <w:szCs w:val="22"/>
          <w:shd w:val="clear" w:color="auto" w:fill="FFFFFF"/>
        </w:rPr>
        <w:t>IIa</w:t>
      </w:r>
      <w:proofErr w:type="spellEnd"/>
      <w:r w:rsidR="004F6679" w:rsidRPr="004F6679">
        <w:rPr>
          <w:rFonts w:ascii="Arial" w:hAnsi="Arial" w:cs="Arial"/>
          <w:sz w:val="22"/>
          <w:szCs w:val="22"/>
          <w:shd w:val="clear" w:color="auto" w:fill="FFFFFF"/>
        </w:rPr>
        <w:t>?</w:t>
      </w:r>
    </w:p>
    <w:p w:rsidR="0077089B" w:rsidRPr="004F6679" w:rsidRDefault="0077089B" w:rsidP="0077089B">
      <w:pPr>
        <w:pStyle w:val="Akapitzlist"/>
        <w:suppressAutoHyphens/>
        <w:spacing w:line="252" w:lineRule="auto"/>
        <w:rPr>
          <w:rFonts w:ascii="Arial" w:eastAsia="Times New Roman" w:hAnsi="Arial" w:cs="Arial"/>
          <w:b/>
          <w:lang w:eastAsia="ar-SA"/>
        </w:rPr>
      </w:pPr>
      <w:proofErr w:type="spellStart"/>
      <w:r>
        <w:rPr>
          <w:rFonts w:ascii="Arial" w:hAnsi="Arial" w:cs="Arial"/>
          <w:b/>
        </w:rPr>
        <w:t>Zgodnie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ze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Specyfikacją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Istotnych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Warunków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Zamówienia</w:t>
      </w:r>
      <w:proofErr w:type="spellEnd"/>
      <w:r>
        <w:rPr>
          <w:rFonts w:ascii="Arial" w:hAnsi="Arial" w:cs="Arial"/>
          <w:b/>
        </w:rPr>
        <w:t>.</w:t>
      </w:r>
    </w:p>
    <w:p w:rsidR="00ED6E97" w:rsidRPr="004F6679" w:rsidRDefault="00ED6E97" w:rsidP="00ED6E97">
      <w:pPr>
        <w:pStyle w:val="Tekstpodstawowy"/>
        <w:spacing w:line="240" w:lineRule="auto"/>
        <w:ind w:left="720"/>
        <w:rPr>
          <w:rFonts w:ascii="Arial" w:hAnsi="Arial" w:cs="Arial"/>
          <w:sz w:val="22"/>
          <w:szCs w:val="22"/>
        </w:rPr>
      </w:pPr>
    </w:p>
    <w:p w:rsidR="004F6679" w:rsidRDefault="004F6679" w:rsidP="00A77E17">
      <w:pPr>
        <w:pStyle w:val="Akapitzlist"/>
        <w:numPr>
          <w:ilvl w:val="0"/>
          <w:numId w:val="3"/>
        </w:numPr>
        <w:suppressAutoHyphens/>
        <w:spacing w:line="252" w:lineRule="auto"/>
        <w:jc w:val="both"/>
        <w:rPr>
          <w:rFonts w:ascii="Arial" w:eastAsia="Times New Roman" w:hAnsi="Arial" w:cs="Arial"/>
          <w:lang w:eastAsia="ar-SA"/>
        </w:rPr>
      </w:pPr>
      <w:proofErr w:type="spellStart"/>
      <w:r>
        <w:rPr>
          <w:rFonts w:ascii="Arial" w:eastAsia="Times New Roman" w:hAnsi="Arial" w:cs="Arial"/>
          <w:lang w:eastAsia="ar-SA"/>
        </w:rPr>
        <w:t>Dotyczy</w:t>
      </w:r>
      <w:proofErr w:type="spellEnd"/>
      <w:r>
        <w:rPr>
          <w:rFonts w:ascii="Arial" w:eastAsia="Times New Roman" w:hAnsi="Arial" w:cs="Arial"/>
          <w:lang w:eastAsia="ar-SA"/>
        </w:rPr>
        <w:t xml:space="preserve"> </w:t>
      </w:r>
      <w:proofErr w:type="spellStart"/>
      <w:r>
        <w:rPr>
          <w:rFonts w:ascii="Arial" w:eastAsia="Times New Roman" w:hAnsi="Arial" w:cs="Arial"/>
          <w:lang w:eastAsia="ar-SA"/>
        </w:rPr>
        <w:t>Pakietu</w:t>
      </w:r>
      <w:proofErr w:type="spellEnd"/>
      <w:r>
        <w:rPr>
          <w:rFonts w:ascii="Arial" w:eastAsia="Times New Roman" w:hAnsi="Arial" w:cs="Arial"/>
          <w:lang w:eastAsia="ar-SA"/>
        </w:rPr>
        <w:t xml:space="preserve"> </w:t>
      </w:r>
      <w:proofErr w:type="spellStart"/>
      <w:r>
        <w:rPr>
          <w:rFonts w:ascii="Arial" w:eastAsia="Times New Roman" w:hAnsi="Arial" w:cs="Arial"/>
          <w:lang w:eastAsia="ar-SA"/>
        </w:rPr>
        <w:t>Nr</w:t>
      </w:r>
      <w:proofErr w:type="spellEnd"/>
      <w:r>
        <w:rPr>
          <w:rFonts w:ascii="Arial" w:eastAsia="Times New Roman" w:hAnsi="Arial" w:cs="Arial"/>
          <w:lang w:eastAsia="ar-SA"/>
        </w:rPr>
        <w:t xml:space="preserve"> 3</w:t>
      </w:r>
    </w:p>
    <w:p w:rsidR="004F6679" w:rsidRDefault="004F6679" w:rsidP="004F6679">
      <w:pPr>
        <w:pStyle w:val="Akapitzlist"/>
        <w:suppressAutoHyphens/>
        <w:spacing w:line="252" w:lineRule="auto"/>
        <w:rPr>
          <w:rFonts w:ascii="Arial" w:eastAsia="Times New Roman" w:hAnsi="Arial" w:cs="Arial"/>
          <w:lang w:eastAsia="pl-PL"/>
        </w:rPr>
      </w:pPr>
      <w:proofErr w:type="spellStart"/>
      <w:r w:rsidRPr="004F6679">
        <w:rPr>
          <w:rFonts w:ascii="Arial" w:eastAsia="Times New Roman" w:hAnsi="Arial" w:cs="Arial"/>
          <w:lang w:eastAsia="pl-PL"/>
        </w:rPr>
        <w:t>Prosimy</w:t>
      </w:r>
      <w:proofErr w:type="spellEnd"/>
      <w:r w:rsidRPr="004F6679">
        <w:rPr>
          <w:rFonts w:ascii="Arial" w:eastAsia="Times New Roman" w:hAnsi="Arial" w:cs="Arial"/>
          <w:lang w:eastAsia="pl-PL"/>
        </w:rPr>
        <w:t xml:space="preserve"> o </w:t>
      </w:r>
      <w:proofErr w:type="spellStart"/>
      <w:r w:rsidRPr="004F6679">
        <w:rPr>
          <w:rFonts w:ascii="Arial" w:eastAsia="Times New Roman" w:hAnsi="Arial" w:cs="Arial"/>
          <w:lang w:eastAsia="pl-PL"/>
        </w:rPr>
        <w:t>dopuszczenie</w:t>
      </w:r>
      <w:proofErr w:type="spellEnd"/>
      <w:r w:rsidRPr="004F6679">
        <w:rPr>
          <w:rFonts w:ascii="Arial" w:eastAsia="Times New Roman" w:hAnsi="Arial" w:cs="Arial"/>
          <w:lang w:eastAsia="pl-PL"/>
        </w:rPr>
        <w:t xml:space="preserve"> do oceny preparatu w postaci aktywnej pianki na bazie amin i QAV do mycia i dezynfekcji narzędzi i sprzętu medycznego o szerokim </w:t>
      </w:r>
      <w:proofErr w:type="spellStart"/>
      <w:r w:rsidRPr="004F6679">
        <w:rPr>
          <w:rFonts w:ascii="Arial" w:eastAsia="Times New Roman" w:hAnsi="Arial" w:cs="Arial"/>
          <w:lang w:eastAsia="pl-PL"/>
        </w:rPr>
        <w:t>niż</w:t>
      </w:r>
      <w:proofErr w:type="spellEnd"/>
      <w:r w:rsidRPr="004F6679">
        <w:rPr>
          <w:rFonts w:ascii="Arial" w:eastAsia="Times New Roman" w:hAnsi="Arial" w:cs="Arial"/>
          <w:lang w:eastAsia="pl-PL"/>
        </w:rPr>
        <w:t> </w:t>
      </w:r>
      <w:proofErr w:type="spellStart"/>
      <w:r w:rsidRPr="004F6679">
        <w:rPr>
          <w:rFonts w:ascii="Arial" w:eastAsia="Times New Roman" w:hAnsi="Arial" w:cs="Arial"/>
          <w:lang w:eastAsia="pl-PL"/>
        </w:rPr>
        <w:t>wymagane</w:t>
      </w:r>
      <w:proofErr w:type="spellEnd"/>
      <w:r w:rsidRPr="004F6679">
        <w:rPr>
          <w:rFonts w:ascii="Arial" w:eastAsia="Times New Roman" w:hAnsi="Arial" w:cs="Arial"/>
          <w:lang w:eastAsia="pl-PL"/>
        </w:rPr>
        <w:t xml:space="preserve"> </w:t>
      </w:r>
      <w:proofErr w:type="spellStart"/>
      <w:r w:rsidRPr="004F6679">
        <w:rPr>
          <w:rFonts w:ascii="Arial" w:eastAsia="Times New Roman" w:hAnsi="Arial" w:cs="Arial"/>
          <w:lang w:eastAsia="pl-PL"/>
        </w:rPr>
        <w:t>spektrum</w:t>
      </w:r>
      <w:proofErr w:type="spellEnd"/>
      <w:r w:rsidRPr="004F6679">
        <w:rPr>
          <w:rFonts w:ascii="Arial" w:eastAsia="Times New Roman" w:hAnsi="Arial" w:cs="Arial"/>
          <w:lang w:eastAsia="pl-PL"/>
        </w:rPr>
        <w:t xml:space="preserve"> </w:t>
      </w:r>
      <w:proofErr w:type="spellStart"/>
      <w:r w:rsidRPr="004F6679">
        <w:rPr>
          <w:rFonts w:ascii="Arial" w:eastAsia="Times New Roman" w:hAnsi="Arial" w:cs="Arial"/>
          <w:lang w:eastAsia="pl-PL"/>
        </w:rPr>
        <w:t>mikrobójczym</w:t>
      </w:r>
      <w:proofErr w:type="spellEnd"/>
      <w:r w:rsidRPr="004F6679">
        <w:rPr>
          <w:rFonts w:ascii="Arial" w:eastAsia="Times New Roman" w:hAnsi="Arial" w:cs="Arial"/>
          <w:lang w:eastAsia="pl-PL"/>
        </w:rPr>
        <w:t xml:space="preserve"> </w:t>
      </w:r>
      <w:proofErr w:type="spellStart"/>
      <w:r w:rsidRPr="004F6679">
        <w:rPr>
          <w:rFonts w:ascii="Arial" w:eastAsia="Times New Roman" w:hAnsi="Arial" w:cs="Arial"/>
          <w:lang w:eastAsia="pl-PL"/>
        </w:rPr>
        <w:t>wobec</w:t>
      </w:r>
      <w:proofErr w:type="spellEnd"/>
      <w:r w:rsidRPr="004F6679">
        <w:rPr>
          <w:rFonts w:ascii="Arial" w:eastAsia="Times New Roman" w:hAnsi="Arial" w:cs="Arial"/>
          <w:lang w:eastAsia="pl-PL"/>
        </w:rPr>
        <w:t xml:space="preserve">: </w:t>
      </w:r>
      <w:proofErr w:type="spellStart"/>
      <w:r w:rsidRPr="004F6679">
        <w:rPr>
          <w:rFonts w:ascii="Arial" w:eastAsia="Times New Roman" w:hAnsi="Arial" w:cs="Arial"/>
          <w:lang w:eastAsia="pl-PL"/>
        </w:rPr>
        <w:t>B,F,Tbc,V</w:t>
      </w:r>
      <w:proofErr w:type="spellEnd"/>
      <w:r w:rsidRPr="004F6679">
        <w:rPr>
          <w:rFonts w:ascii="Arial" w:eastAsia="Times New Roman" w:hAnsi="Arial" w:cs="Arial"/>
          <w:lang w:eastAsia="pl-PL"/>
        </w:rPr>
        <w:t>(</w:t>
      </w:r>
      <w:proofErr w:type="spellStart"/>
      <w:r w:rsidRPr="004F6679">
        <w:rPr>
          <w:rFonts w:ascii="Arial" w:eastAsia="Times New Roman" w:hAnsi="Arial" w:cs="Arial"/>
          <w:lang w:eastAsia="pl-PL"/>
        </w:rPr>
        <w:t>HIV,HBV,HCV,Rota</w:t>
      </w:r>
      <w:proofErr w:type="spellEnd"/>
      <w:r w:rsidRPr="004F6679">
        <w:rPr>
          <w:rFonts w:ascii="Arial" w:eastAsia="Times New Roman" w:hAnsi="Arial" w:cs="Arial"/>
          <w:lang w:eastAsia="pl-PL"/>
        </w:rPr>
        <w:t xml:space="preserve">, Adeno i Polio) w czasie 15 minut. Konfekcjonowanego w </w:t>
      </w:r>
      <w:proofErr w:type="spellStart"/>
      <w:r w:rsidRPr="004F6679">
        <w:rPr>
          <w:rFonts w:ascii="Arial" w:eastAsia="Times New Roman" w:hAnsi="Arial" w:cs="Arial"/>
          <w:lang w:eastAsia="pl-PL"/>
        </w:rPr>
        <w:t>opakowania</w:t>
      </w:r>
      <w:proofErr w:type="spellEnd"/>
      <w:r w:rsidRPr="004F6679">
        <w:rPr>
          <w:rFonts w:ascii="Arial" w:eastAsia="Times New Roman" w:hAnsi="Arial" w:cs="Arial"/>
          <w:lang w:eastAsia="pl-PL"/>
        </w:rPr>
        <w:t xml:space="preserve"> 1L </w:t>
      </w:r>
      <w:proofErr w:type="spellStart"/>
      <w:r w:rsidRPr="004F6679">
        <w:rPr>
          <w:rFonts w:ascii="Arial" w:eastAsia="Times New Roman" w:hAnsi="Arial" w:cs="Arial"/>
          <w:lang w:eastAsia="pl-PL"/>
        </w:rPr>
        <w:t>ze</w:t>
      </w:r>
      <w:proofErr w:type="spellEnd"/>
      <w:r w:rsidRPr="004F6679">
        <w:rPr>
          <w:rFonts w:ascii="Arial" w:eastAsia="Times New Roman" w:hAnsi="Arial" w:cs="Arial"/>
          <w:lang w:eastAsia="pl-PL"/>
        </w:rPr>
        <w:t xml:space="preserve"> </w:t>
      </w:r>
      <w:proofErr w:type="spellStart"/>
      <w:r w:rsidRPr="004F6679">
        <w:rPr>
          <w:rFonts w:ascii="Arial" w:eastAsia="Times New Roman" w:hAnsi="Arial" w:cs="Arial"/>
          <w:lang w:eastAsia="pl-PL"/>
        </w:rPr>
        <w:t>spryskiwaczem</w:t>
      </w:r>
      <w:proofErr w:type="spellEnd"/>
      <w:r w:rsidRPr="004F6679">
        <w:rPr>
          <w:rFonts w:ascii="Arial" w:eastAsia="Times New Roman" w:hAnsi="Arial" w:cs="Arial"/>
          <w:lang w:eastAsia="pl-PL"/>
        </w:rPr>
        <w:t> </w:t>
      </w:r>
      <w:proofErr w:type="spellStart"/>
      <w:r w:rsidRPr="004F6679">
        <w:rPr>
          <w:rFonts w:ascii="Arial" w:eastAsia="Times New Roman" w:hAnsi="Arial" w:cs="Arial"/>
          <w:lang w:eastAsia="pl-PL"/>
        </w:rPr>
        <w:t>pianowym</w:t>
      </w:r>
      <w:proofErr w:type="spellEnd"/>
      <w:r w:rsidRPr="004F6679">
        <w:rPr>
          <w:rFonts w:ascii="Arial" w:eastAsia="Times New Roman" w:hAnsi="Arial" w:cs="Arial"/>
          <w:lang w:eastAsia="pl-PL"/>
        </w:rPr>
        <w:t>.</w:t>
      </w:r>
    </w:p>
    <w:p w:rsidR="0077089B" w:rsidRPr="004F6679" w:rsidRDefault="0077089B" w:rsidP="0077089B">
      <w:pPr>
        <w:pStyle w:val="Akapitzlist"/>
        <w:suppressAutoHyphens/>
        <w:spacing w:line="252" w:lineRule="auto"/>
        <w:rPr>
          <w:rFonts w:ascii="Arial" w:eastAsia="Times New Roman" w:hAnsi="Arial" w:cs="Arial"/>
          <w:b/>
          <w:lang w:eastAsia="ar-SA"/>
        </w:rPr>
      </w:pPr>
      <w:proofErr w:type="spellStart"/>
      <w:r>
        <w:rPr>
          <w:rFonts w:ascii="Arial" w:hAnsi="Arial" w:cs="Arial"/>
          <w:b/>
        </w:rPr>
        <w:t>Zgodnie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ze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Specyfikacją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Istotnych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Warunków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Zamówienia</w:t>
      </w:r>
      <w:proofErr w:type="spellEnd"/>
      <w:r>
        <w:rPr>
          <w:rFonts w:ascii="Arial" w:hAnsi="Arial" w:cs="Arial"/>
          <w:b/>
        </w:rPr>
        <w:t>.</w:t>
      </w:r>
    </w:p>
    <w:p w:rsidR="004F6679" w:rsidRDefault="004F6679" w:rsidP="004F6679">
      <w:pPr>
        <w:pStyle w:val="Akapitzlist"/>
        <w:suppressAutoHyphens/>
        <w:spacing w:line="252" w:lineRule="auto"/>
        <w:rPr>
          <w:rFonts w:ascii="Arial" w:eastAsia="Times New Roman" w:hAnsi="Arial" w:cs="Arial"/>
          <w:lang w:eastAsia="ar-SA"/>
        </w:rPr>
      </w:pPr>
    </w:p>
    <w:p w:rsidR="004F6679" w:rsidRDefault="004F6679" w:rsidP="00A77E17">
      <w:pPr>
        <w:pStyle w:val="Akapitzlist"/>
        <w:numPr>
          <w:ilvl w:val="0"/>
          <w:numId w:val="3"/>
        </w:numPr>
        <w:suppressAutoHyphens/>
        <w:spacing w:line="252" w:lineRule="auto"/>
        <w:jc w:val="both"/>
        <w:rPr>
          <w:rFonts w:ascii="Arial" w:eastAsia="Times New Roman" w:hAnsi="Arial" w:cs="Arial"/>
          <w:lang w:eastAsia="ar-SA"/>
        </w:rPr>
      </w:pPr>
      <w:proofErr w:type="spellStart"/>
      <w:r>
        <w:rPr>
          <w:rFonts w:ascii="Arial" w:eastAsia="Times New Roman" w:hAnsi="Arial" w:cs="Arial"/>
          <w:lang w:eastAsia="ar-SA"/>
        </w:rPr>
        <w:t>Dotyczy</w:t>
      </w:r>
      <w:proofErr w:type="spellEnd"/>
      <w:r>
        <w:rPr>
          <w:rFonts w:ascii="Arial" w:eastAsia="Times New Roman" w:hAnsi="Arial" w:cs="Arial"/>
          <w:lang w:eastAsia="ar-SA"/>
        </w:rPr>
        <w:t xml:space="preserve"> </w:t>
      </w:r>
      <w:proofErr w:type="spellStart"/>
      <w:r>
        <w:rPr>
          <w:rFonts w:ascii="Arial" w:eastAsia="Times New Roman" w:hAnsi="Arial" w:cs="Arial"/>
          <w:lang w:eastAsia="ar-SA"/>
        </w:rPr>
        <w:t>Pakietu</w:t>
      </w:r>
      <w:proofErr w:type="spellEnd"/>
      <w:r>
        <w:rPr>
          <w:rFonts w:ascii="Arial" w:eastAsia="Times New Roman" w:hAnsi="Arial" w:cs="Arial"/>
          <w:lang w:eastAsia="ar-SA"/>
        </w:rPr>
        <w:t xml:space="preserve"> </w:t>
      </w:r>
      <w:proofErr w:type="spellStart"/>
      <w:r>
        <w:rPr>
          <w:rFonts w:ascii="Arial" w:eastAsia="Times New Roman" w:hAnsi="Arial" w:cs="Arial"/>
          <w:lang w:eastAsia="ar-SA"/>
        </w:rPr>
        <w:t>Nr</w:t>
      </w:r>
      <w:proofErr w:type="spellEnd"/>
      <w:r>
        <w:rPr>
          <w:rFonts w:ascii="Arial" w:eastAsia="Times New Roman" w:hAnsi="Arial" w:cs="Arial"/>
          <w:lang w:eastAsia="ar-SA"/>
        </w:rPr>
        <w:t xml:space="preserve"> 8</w:t>
      </w:r>
    </w:p>
    <w:p w:rsidR="004F6679" w:rsidRPr="004F6679" w:rsidRDefault="004F6679" w:rsidP="004F6679">
      <w:pPr>
        <w:pStyle w:val="Akapitzlist"/>
        <w:spacing w:before="100" w:beforeAutospacing="1" w:after="100" w:afterAutospacing="1"/>
        <w:rPr>
          <w:rFonts w:ascii="Arial" w:eastAsia="Times New Roman" w:hAnsi="Arial" w:cs="Arial"/>
          <w:lang w:eastAsia="pl-PL"/>
        </w:rPr>
      </w:pPr>
      <w:r w:rsidRPr="004F6679">
        <w:rPr>
          <w:rFonts w:ascii="Arial" w:eastAsia="Times New Roman" w:hAnsi="Arial" w:cs="Arial"/>
          <w:lang w:eastAsia="pl-PL"/>
        </w:rPr>
        <w:t xml:space="preserve">Na </w:t>
      </w:r>
      <w:proofErr w:type="spellStart"/>
      <w:r w:rsidRPr="004F6679">
        <w:rPr>
          <w:rFonts w:ascii="Arial" w:eastAsia="Times New Roman" w:hAnsi="Arial" w:cs="Arial"/>
          <w:lang w:eastAsia="pl-PL"/>
        </w:rPr>
        <w:t>podstawie</w:t>
      </w:r>
      <w:proofErr w:type="spellEnd"/>
      <w:r w:rsidRPr="004F6679">
        <w:rPr>
          <w:rFonts w:ascii="Arial" w:eastAsia="Times New Roman" w:hAnsi="Arial" w:cs="Arial"/>
          <w:lang w:eastAsia="pl-PL"/>
        </w:rPr>
        <w:t xml:space="preserve"> art. 7 ust. l w związku z art. 29 ust. 2 zwracamy się z prośbą o dopuszczenie do oceny tabletek </w:t>
      </w:r>
      <w:proofErr w:type="spellStart"/>
      <w:r w:rsidRPr="004F6679">
        <w:rPr>
          <w:rFonts w:ascii="Arial" w:eastAsia="Times New Roman" w:hAnsi="Arial" w:cs="Arial"/>
          <w:lang w:eastAsia="pl-PL"/>
        </w:rPr>
        <w:t>chlorowych</w:t>
      </w:r>
      <w:proofErr w:type="spellEnd"/>
      <w:r w:rsidRPr="004F6679">
        <w:rPr>
          <w:rFonts w:ascii="Arial" w:eastAsia="Times New Roman" w:hAnsi="Arial" w:cs="Arial"/>
          <w:lang w:eastAsia="pl-PL"/>
        </w:rPr>
        <w:t xml:space="preserve"> </w:t>
      </w:r>
      <w:proofErr w:type="spellStart"/>
      <w:r w:rsidRPr="004F6679">
        <w:rPr>
          <w:rFonts w:ascii="Arial" w:eastAsia="Times New Roman" w:hAnsi="Arial" w:cs="Arial"/>
          <w:lang w:eastAsia="pl-PL"/>
        </w:rPr>
        <w:t>na</w:t>
      </w:r>
      <w:proofErr w:type="spellEnd"/>
      <w:r w:rsidRPr="004F6679">
        <w:rPr>
          <w:rFonts w:ascii="Arial" w:eastAsia="Times New Roman" w:hAnsi="Arial" w:cs="Arial"/>
          <w:lang w:eastAsia="pl-PL"/>
        </w:rPr>
        <w:t xml:space="preserve"> </w:t>
      </w:r>
      <w:proofErr w:type="spellStart"/>
      <w:r w:rsidRPr="004F6679">
        <w:rPr>
          <w:rFonts w:ascii="Arial" w:eastAsia="Times New Roman" w:hAnsi="Arial" w:cs="Arial"/>
          <w:lang w:eastAsia="pl-PL"/>
        </w:rPr>
        <w:t>bazie</w:t>
      </w:r>
      <w:proofErr w:type="spellEnd"/>
      <w:r w:rsidRPr="004F6679">
        <w:rPr>
          <w:rFonts w:ascii="Arial" w:eastAsia="Times New Roman" w:hAnsi="Arial" w:cs="Arial"/>
          <w:lang w:eastAsia="pl-PL"/>
        </w:rPr>
        <w:t xml:space="preserve"> </w:t>
      </w:r>
      <w:proofErr w:type="spellStart"/>
      <w:r w:rsidRPr="004F6679">
        <w:rPr>
          <w:rFonts w:ascii="Arial" w:eastAsia="Times New Roman" w:hAnsi="Arial" w:cs="Arial"/>
          <w:lang w:eastAsia="pl-PL"/>
        </w:rPr>
        <w:t>dichloroizocjanuranu</w:t>
      </w:r>
      <w:proofErr w:type="spellEnd"/>
      <w:r w:rsidRPr="004F6679">
        <w:rPr>
          <w:rFonts w:ascii="Arial" w:eastAsia="Times New Roman" w:hAnsi="Arial" w:cs="Arial"/>
          <w:lang w:eastAsia="pl-PL"/>
        </w:rPr>
        <w:t> </w:t>
      </w:r>
      <w:proofErr w:type="spellStart"/>
      <w:r w:rsidRPr="004F6679">
        <w:rPr>
          <w:rFonts w:ascii="Arial" w:eastAsia="Times New Roman" w:hAnsi="Arial" w:cs="Arial"/>
          <w:lang w:eastAsia="pl-PL"/>
        </w:rPr>
        <w:t>sodu</w:t>
      </w:r>
      <w:proofErr w:type="spellEnd"/>
      <w:r w:rsidRPr="004F6679">
        <w:rPr>
          <w:rFonts w:ascii="Arial" w:eastAsia="Times New Roman" w:hAnsi="Arial" w:cs="Arial"/>
          <w:lang w:eastAsia="pl-PL"/>
        </w:rPr>
        <w:t xml:space="preserve"> o </w:t>
      </w:r>
      <w:proofErr w:type="spellStart"/>
      <w:r w:rsidRPr="004F6679">
        <w:rPr>
          <w:rFonts w:ascii="Arial" w:eastAsia="Times New Roman" w:hAnsi="Arial" w:cs="Arial"/>
          <w:lang w:eastAsia="pl-PL"/>
        </w:rPr>
        <w:t>lepszych</w:t>
      </w:r>
      <w:proofErr w:type="spellEnd"/>
      <w:r w:rsidRPr="004F6679">
        <w:rPr>
          <w:rFonts w:ascii="Arial" w:eastAsia="Times New Roman" w:hAnsi="Arial" w:cs="Arial"/>
          <w:lang w:eastAsia="pl-PL"/>
        </w:rPr>
        <w:t xml:space="preserve"> </w:t>
      </w:r>
      <w:proofErr w:type="spellStart"/>
      <w:r w:rsidRPr="004F6679">
        <w:rPr>
          <w:rFonts w:ascii="Arial" w:eastAsia="Times New Roman" w:hAnsi="Arial" w:cs="Arial"/>
          <w:lang w:eastAsia="pl-PL"/>
        </w:rPr>
        <w:t>parametrach</w:t>
      </w:r>
      <w:proofErr w:type="spellEnd"/>
      <w:r w:rsidRPr="004F6679">
        <w:rPr>
          <w:rFonts w:ascii="Arial" w:eastAsia="Times New Roman" w:hAnsi="Arial" w:cs="Arial"/>
          <w:lang w:eastAsia="pl-PL"/>
        </w:rPr>
        <w:t xml:space="preserve"> </w:t>
      </w:r>
      <w:proofErr w:type="spellStart"/>
      <w:r w:rsidRPr="004F6679">
        <w:rPr>
          <w:rFonts w:ascii="Arial" w:eastAsia="Times New Roman" w:hAnsi="Arial" w:cs="Arial"/>
          <w:lang w:eastAsia="pl-PL"/>
        </w:rPr>
        <w:t>mikrobójczych</w:t>
      </w:r>
      <w:proofErr w:type="spellEnd"/>
      <w:r w:rsidRPr="004F6679">
        <w:rPr>
          <w:rFonts w:ascii="Arial" w:eastAsia="Times New Roman" w:hAnsi="Arial" w:cs="Arial"/>
          <w:lang w:eastAsia="pl-PL"/>
        </w:rPr>
        <w:t xml:space="preserve"> </w:t>
      </w:r>
      <w:proofErr w:type="spellStart"/>
      <w:r w:rsidRPr="004F6679">
        <w:rPr>
          <w:rFonts w:ascii="Arial" w:eastAsia="Times New Roman" w:hAnsi="Arial" w:cs="Arial"/>
          <w:lang w:eastAsia="pl-PL"/>
        </w:rPr>
        <w:t>wobec</w:t>
      </w:r>
      <w:proofErr w:type="spellEnd"/>
      <w:r w:rsidRPr="004F6679">
        <w:rPr>
          <w:rFonts w:ascii="Arial" w:eastAsia="Times New Roman" w:hAnsi="Arial" w:cs="Arial"/>
          <w:lang w:eastAsia="pl-PL"/>
        </w:rPr>
        <w:t xml:space="preserve"> </w:t>
      </w:r>
      <w:proofErr w:type="spellStart"/>
      <w:r w:rsidRPr="004F6679">
        <w:rPr>
          <w:rFonts w:ascii="Arial" w:eastAsia="Times New Roman" w:hAnsi="Arial" w:cs="Arial"/>
          <w:lang w:eastAsia="pl-PL"/>
        </w:rPr>
        <w:t>B,Tbc,F</w:t>
      </w:r>
      <w:proofErr w:type="spellEnd"/>
      <w:r w:rsidRPr="004F6679">
        <w:rPr>
          <w:rFonts w:ascii="Arial" w:eastAsia="Times New Roman" w:hAnsi="Arial" w:cs="Arial"/>
          <w:lang w:eastAsia="pl-PL"/>
        </w:rPr>
        <w:t xml:space="preserve">, V(Polio </w:t>
      </w:r>
      <w:proofErr w:type="spellStart"/>
      <w:r w:rsidRPr="004F6679">
        <w:rPr>
          <w:rFonts w:ascii="Arial" w:eastAsia="Times New Roman" w:hAnsi="Arial" w:cs="Arial"/>
          <w:lang w:eastAsia="pl-PL"/>
        </w:rPr>
        <w:t>i</w:t>
      </w:r>
      <w:proofErr w:type="spellEnd"/>
      <w:r w:rsidRPr="004F6679">
        <w:rPr>
          <w:rFonts w:ascii="Arial" w:eastAsia="Times New Roman" w:hAnsi="Arial" w:cs="Arial"/>
          <w:lang w:eastAsia="pl-PL"/>
        </w:rPr>
        <w:t xml:space="preserve"> Adeno) </w:t>
      </w:r>
      <w:proofErr w:type="spellStart"/>
      <w:r w:rsidRPr="004F6679">
        <w:rPr>
          <w:rFonts w:ascii="Arial" w:eastAsia="Times New Roman" w:hAnsi="Arial" w:cs="Arial"/>
          <w:lang w:eastAsia="pl-PL"/>
        </w:rPr>
        <w:t>oraz</w:t>
      </w:r>
      <w:proofErr w:type="spellEnd"/>
      <w:r w:rsidRPr="004F6679">
        <w:rPr>
          <w:rFonts w:ascii="Arial" w:eastAsia="Times New Roman" w:hAnsi="Arial" w:cs="Arial"/>
          <w:lang w:eastAsia="pl-PL"/>
        </w:rPr>
        <w:t xml:space="preserve"> </w:t>
      </w:r>
      <w:proofErr w:type="spellStart"/>
      <w:r w:rsidRPr="004F6679">
        <w:rPr>
          <w:rFonts w:ascii="Arial" w:eastAsia="Times New Roman" w:hAnsi="Arial" w:cs="Arial"/>
          <w:lang w:eastAsia="pl-PL"/>
        </w:rPr>
        <w:t>Cl.difficile</w:t>
      </w:r>
      <w:proofErr w:type="spellEnd"/>
      <w:r w:rsidRPr="004F6679">
        <w:rPr>
          <w:rFonts w:ascii="Arial" w:eastAsia="Times New Roman" w:hAnsi="Arial" w:cs="Arial"/>
          <w:lang w:eastAsia="pl-PL"/>
        </w:rPr>
        <w:t xml:space="preserve"> </w:t>
      </w:r>
      <w:proofErr w:type="spellStart"/>
      <w:r w:rsidRPr="004F6679">
        <w:rPr>
          <w:rFonts w:ascii="Arial" w:eastAsia="Times New Roman" w:hAnsi="Arial" w:cs="Arial"/>
          <w:lang w:eastAsia="pl-PL"/>
        </w:rPr>
        <w:t>przy</w:t>
      </w:r>
      <w:proofErr w:type="spellEnd"/>
      <w:r w:rsidRPr="004F6679">
        <w:rPr>
          <w:rFonts w:ascii="Arial" w:eastAsia="Times New Roman" w:hAnsi="Arial" w:cs="Arial"/>
          <w:lang w:eastAsia="pl-PL"/>
        </w:rPr>
        <w:t xml:space="preserve"> 6000 ppm </w:t>
      </w:r>
      <w:proofErr w:type="spellStart"/>
      <w:r w:rsidRPr="004F6679">
        <w:rPr>
          <w:rFonts w:ascii="Arial" w:eastAsia="Times New Roman" w:hAnsi="Arial" w:cs="Arial"/>
          <w:lang w:eastAsia="pl-PL"/>
        </w:rPr>
        <w:t>aktywnego</w:t>
      </w:r>
      <w:proofErr w:type="spellEnd"/>
      <w:r w:rsidRPr="004F6679">
        <w:rPr>
          <w:rFonts w:ascii="Arial" w:eastAsia="Times New Roman" w:hAnsi="Arial" w:cs="Arial"/>
          <w:lang w:eastAsia="pl-PL"/>
        </w:rPr>
        <w:t xml:space="preserve"> </w:t>
      </w:r>
      <w:proofErr w:type="spellStart"/>
      <w:r w:rsidRPr="004F6679">
        <w:rPr>
          <w:rFonts w:ascii="Arial" w:eastAsia="Times New Roman" w:hAnsi="Arial" w:cs="Arial"/>
          <w:lang w:eastAsia="pl-PL"/>
        </w:rPr>
        <w:t>chloru</w:t>
      </w:r>
      <w:proofErr w:type="spellEnd"/>
      <w:r w:rsidRPr="004F6679">
        <w:rPr>
          <w:rFonts w:ascii="Arial" w:eastAsia="Times New Roman" w:hAnsi="Arial" w:cs="Arial"/>
          <w:lang w:eastAsia="pl-PL"/>
        </w:rPr>
        <w:t xml:space="preserve"> w czasie 15 minut. Badania w warunkach brudnych. Konfekcjonowane po 300 sztuk w opakowaniu. Zarejestrowany jako wyrób medyczny.</w:t>
      </w:r>
    </w:p>
    <w:p w:rsidR="0077089B" w:rsidRPr="004F6679" w:rsidRDefault="0077089B" w:rsidP="0077089B">
      <w:pPr>
        <w:pStyle w:val="Akapitzlist"/>
        <w:suppressAutoHyphens/>
        <w:spacing w:line="252" w:lineRule="auto"/>
        <w:rPr>
          <w:rFonts w:ascii="Arial" w:eastAsia="Times New Roman" w:hAnsi="Arial" w:cs="Arial"/>
          <w:b/>
          <w:lang w:eastAsia="ar-SA"/>
        </w:rPr>
      </w:pPr>
      <w:proofErr w:type="spellStart"/>
      <w:r>
        <w:rPr>
          <w:rFonts w:ascii="Arial" w:hAnsi="Arial" w:cs="Arial"/>
          <w:b/>
        </w:rPr>
        <w:t>Zgodnie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ze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Specyfikacją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Istotnych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Warunków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Zamówienia</w:t>
      </w:r>
      <w:proofErr w:type="spellEnd"/>
      <w:r>
        <w:rPr>
          <w:rFonts w:ascii="Arial" w:hAnsi="Arial" w:cs="Arial"/>
          <w:b/>
        </w:rPr>
        <w:t>.</w:t>
      </w:r>
    </w:p>
    <w:p w:rsidR="004F6679" w:rsidRDefault="004F6679" w:rsidP="004F6679">
      <w:pPr>
        <w:pStyle w:val="Akapitzlist"/>
        <w:suppressAutoHyphens/>
        <w:spacing w:line="252" w:lineRule="auto"/>
        <w:jc w:val="both"/>
        <w:rPr>
          <w:rFonts w:ascii="Arial" w:eastAsia="Times New Roman" w:hAnsi="Arial" w:cs="Arial"/>
          <w:lang w:eastAsia="ar-SA"/>
        </w:rPr>
      </w:pPr>
    </w:p>
    <w:p w:rsidR="004F6679" w:rsidRDefault="004F6679" w:rsidP="00A77E17">
      <w:pPr>
        <w:pStyle w:val="Akapitzlist"/>
        <w:numPr>
          <w:ilvl w:val="0"/>
          <w:numId w:val="3"/>
        </w:numPr>
        <w:suppressAutoHyphens/>
        <w:spacing w:line="252" w:lineRule="auto"/>
        <w:jc w:val="both"/>
        <w:rPr>
          <w:rFonts w:ascii="Arial" w:eastAsia="Times New Roman" w:hAnsi="Arial" w:cs="Arial"/>
          <w:lang w:eastAsia="ar-SA"/>
        </w:rPr>
      </w:pPr>
      <w:proofErr w:type="spellStart"/>
      <w:r>
        <w:rPr>
          <w:rFonts w:ascii="Arial" w:eastAsia="Times New Roman" w:hAnsi="Arial" w:cs="Arial"/>
          <w:lang w:eastAsia="ar-SA"/>
        </w:rPr>
        <w:t>Dotyczy</w:t>
      </w:r>
      <w:proofErr w:type="spellEnd"/>
      <w:r>
        <w:rPr>
          <w:rFonts w:ascii="Arial" w:eastAsia="Times New Roman" w:hAnsi="Arial" w:cs="Arial"/>
          <w:lang w:eastAsia="ar-SA"/>
        </w:rPr>
        <w:t xml:space="preserve"> </w:t>
      </w:r>
      <w:proofErr w:type="spellStart"/>
      <w:r>
        <w:rPr>
          <w:rFonts w:ascii="Arial" w:eastAsia="Times New Roman" w:hAnsi="Arial" w:cs="Arial"/>
          <w:lang w:eastAsia="ar-SA"/>
        </w:rPr>
        <w:t>Pakietu</w:t>
      </w:r>
      <w:proofErr w:type="spellEnd"/>
      <w:r>
        <w:rPr>
          <w:rFonts w:ascii="Arial" w:eastAsia="Times New Roman" w:hAnsi="Arial" w:cs="Arial"/>
          <w:lang w:eastAsia="ar-SA"/>
        </w:rPr>
        <w:t xml:space="preserve"> </w:t>
      </w:r>
      <w:proofErr w:type="spellStart"/>
      <w:r>
        <w:rPr>
          <w:rFonts w:ascii="Arial" w:eastAsia="Times New Roman" w:hAnsi="Arial" w:cs="Arial"/>
          <w:lang w:eastAsia="ar-SA"/>
        </w:rPr>
        <w:t>Nr</w:t>
      </w:r>
      <w:proofErr w:type="spellEnd"/>
      <w:r>
        <w:rPr>
          <w:rFonts w:ascii="Arial" w:eastAsia="Times New Roman" w:hAnsi="Arial" w:cs="Arial"/>
          <w:lang w:eastAsia="ar-SA"/>
        </w:rPr>
        <w:t xml:space="preserve"> 11</w:t>
      </w:r>
    </w:p>
    <w:p w:rsidR="004F6679" w:rsidRDefault="004F6679" w:rsidP="004F6679">
      <w:pPr>
        <w:pStyle w:val="Akapitzlist"/>
        <w:suppressAutoHyphens/>
        <w:spacing w:line="252" w:lineRule="auto"/>
        <w:rPr>
          <w:rFonts w:ascii="Arial" w:eastAsia="Times New Roman" w:hAnsi="Arial" w:cs="Arial"/>
          <w:lang w:eastAsia="pl-PL"/>
        </w:rPr>
      </w:pPr>
      <w:r w:rsidRPr="004F6679">
        <w:rPr>
          <w:rFonts w:ascii="Arial" w:eastAsia="Times New Roman" w:hAnsi="Arial" w:cs="Arial"/>
          <w:lang w:eastAsia="pl-PL"/>
        </w:rPr>
        <w:t xml:space="preserve">Na </w:t>
      </w:r>
      <w:proofErr w:type="spellStart"/>
      <w:r w:rsidRPr="004F6679">
        <w:rPr>
          <w:rFonts w:ascii="Arial" w:eastAsia="Times New Roman" w:hAnsi="Arial" w:cs="Arial"/>
          <w:lang w:eastAsia="pl-PL"/>
        </w:rPr>
        <w:t>podstawie</w:t>
      </w:r>
      <w:proofErr w:type="spellEnd"/>
      <w:r w:rsidRPr="004F6679">
        <w:rPr>
          <w:rFonts w:ascii="Arial" w:eastAsia="Times New Roman" w:hAnsi="Arial" w:cs="Arial"/>
          <w:lang w:eastAsia="pl-PL"/>
        </w:rPr>
        <w:t xml:space="preserve"> art. 7 ust. l w związku z art. 29 ust. 2 zwracamy się z prośbą o dopuszczenie do oceny preparatu na bazie amin i QAV spełniają zapisy SIWZ wykazującego znacznie szersze spektrum </w:t>
      </w:r>
      <w:proofErr w:type="spellStart"/>
      <w:r w:rsidRPr="004F6679">
        <w:rPr>
          <w:rFonts w:ascii="Arial" w:eastAsia="Times New Roman" w:hAnsi="Arial" w:cs="Arial"/>
          <w:lang w:eastAsia="pl-PL"/>
        </w:rPr>
        <w:t>działania</w:t>
      </w:r>
      <w:proofErr w:type="spellEnd"/>
      <w:r w:rsidRPr="004F6679">
        <w:rPr>
          <w:rFonts w:ascii="Arial" w:eastAsia="Times New Roman" w:hAnsi="Arial" w:cs="Arial"/>
          <w:lang w:eastAsia="pl-PL"/>
        </w:rPr>
        <w:t xml:space="preserve"> </w:t>
      </w:r>
      <w:proofErr w:type="spellStart"/>
      <w:r w:rsidRPr="004F6679">
        <w:rPr>
          <w:rFonts w:ascii="Arial" w:eastAsia="Times New Roman" w:hAnsi="Arial" w:cs="Arial"/>
          <w:lang w:eastAsia="pl-PL"/>
        </w:rPr>
        <w:t>wobec</w:t>
      </w:r>
      <w:proofErr w:type="spellEnd"/>
      <w:r w:rsidRPr="004F6679">
        <w:rPr>
          <w:rFonts w:ascii="Arial" w:eastAsia="Times New Roman" w:hAnsi="Arial" w:cs="Arial"/>
          <w:lang w:eastAsia="pl-PL"/>
        </w:rPr>
        <w:t xml:space="preserve"> B(MRSA, Legionella, Salmonella),Tbc (</w:t>
      </w:r>
      <w:proofErr w:type="spellStart"/>
      <w:r w:rsidRPr="004F6679">
        <w:rPr>
          <w:rFonts w:ascii="Arial" w:eastAsia="Times New Roman" w:hAnsi="Arial" w:cs="Arial"/>
          <w:lang w:eastAsia="pl-PL"/>
        </w:rPr>
        <w:t>M.Avium</w:t>
      </w:r>
      <w:proofErr w:type="spellEnd"/>
      <w:r w:rsidRPr="004F6679">
        <w:rPr>
          <w:rFonts w:ascii="Arial" w:eastAsia="Times New Roman" w:hAnsi="Arial" w:cs="Arial"/>
          <w:lang w:eastAsia="pl-PL"/>
        </w:rPr>
        <w:t xml:space="preserve"> </w:t>
      </w:r>
      <w:proofErr w:type="spellStart"/>
      <w:r w:rsidRPr="004F6679">
        <w:rPr>
          <w:rFonts w:ascii="Arial" w:eastAsia="Times New Roman" w:hAnsi="Arial" w:cs="Arial"/>
          <w:lang w:eastAsia="pl-PL"/>
        </w:rPr>
        <w:t>M.Terrae</w:t>
      </w:r>
      <w:proofErr w:type="spellEnd"/>
      <w:r w:rsidRPr="004F6679">
        <w:rPr>
          <w:rFonts w:ascii="Arial" w:eastAsia="Times New Roman" w:hAnsi="Arial" w:cs="Arial"/>
          <w:lang w:eastAsia="pl-PL"/>
        </w:rPr>
        <w:t>),F,V(</w:t>
      </w:r>
      <w:proofErr w:type="spellStart"/>
      <w:r w:rsidRPr="004F6679">
        <w:rPr>
          <w:rFonts w:ascii="Arial" w:eastAsia="Times New Roman" w:hAnsi="Arial" w:cs="Arial"/>
          <w:lang w:eastAsia="pl-PL"/>
        </w:rPr>
        <w:t>HIV,HBV,HCV,Rota</w:t>
      </w:r>
      <w:proofErr w:type="spellEnd"/>
      <w:r w:rsidRPr="004F6679">
        <w:rPr>
          <w:rFonts w:ascii="Arial" w:eastAsia="Times New Roman" w:hAnsi="Arial" w:cs="Arial"/>
          <w:lang w:eastAsia="pl-PL"/>
        </w:rPr>
        <w:t xml:space="preserve">) w czasie 15 minut przy stężeniu 0,25% z możliwością poszerzenia o </w:t>
      </w:r>
      <w:proofErr w:type="spellStart"/>
      <w:r w:rsidRPr="004F6679">
        <w:rPr>
          <w:rFonts w:ascii="Arial" w:eastAsia="Times New Roman" w:hAnsi="Arial" w:cs="Arial"/>
          <w:lang w:eastAsia="pl-PL"/>
        </w:rPr>
        <w:t>wirusy</w:t>
      </w:r>
      <w:proofErr w:type="spellEnd"/>
      <w:r w:rsidRPr="004F6679">
        <w:rPr>
          <w:rFonts w:ascii="Arial" w:eastAsia="Times New Roman" w:hAnsi="Arial" w:cs="Arial"/>
          <w:lang w:eastAsia="pl-PL"/>
        </w:rPr>
        <w:t xml:space="preserve"> Polio </w:t>
      </w:r>
      <w:proofErr w:type="spellStart"/>
      <w:r w:rsidRPr="004F6679">
        <w:rPr>
          <w:rFonts w:ascii="Arial" w:eastAsia="Times New Roman" w:hAnsi="Arial" w:cs="Arial"/>
          <w:lang w:eastAsia="pl-PL"/>
        </w:rPr>
        <w:t>i</w:t>
      </w:r>
      <w:proofErr w:type="spellEnd"/>
      <w:r w:rsidRPr="004F6679">
        <w:rPr>
          <w:rFonts w:ascii="Arial" w:eastAsia="Times New Roman" w:hAnsi="Arial" w:cs="Arial"/>
          <w:lang w:eastAsia="pl-PL"/>
        </w:rPr>
        <w:t xml:space="preserve"> Adeno. Posiadających oświadczenie producenta o </w:t>
      </w:r>
      <w:proofErr w:type="spellStart"/>
      <w:r w:rsidRPr="004F6679">
        <w:rPr>
          <w:rFonts w:ascii="Arial" w:eastAsia="Times New Roman" w:hAnsi="Arial" w:cs="Arial"/>
          <w:lang w:eastAsia="pl-PL"/>
        </w:rPr>
        <w:t>bezpiecznym</w:t>
      </w:r>
      <w:proofErr w:type="spellEnd"/>
      <w:r w:rsidRPr="004F6679">
        <w:rPr>
          <w:rFonts w:ascii="Arial" w:eastAsia="Times New Roman" w:hAnsi="Arial" w:cs="Arial"/>
          <w:lang w:eastAsia="pl-PL"/>
        </w:rPr>
        <w:t xml:space="preserve"> </w:t>
      </w:r>
      <w:proofErr w:type="spellStart"/>
      <w:r w:rsidRPr="004F6679">
        <w:rPr>
          <w:rFonts w:ascii="Arial" w:eastAsia="Times New Roman" w:hAnsi="Arial" w:cs="Arial"/>
          <w:lang w:eastAsia="pl-PL"/>
        </w:rPr>
        <w:t>stosowaniu</w:t>
      </w:r>
      <w:proofErr w:type="spellEnd"/>
      <w:r w:rsidRPr="004F6679">
        <w:rPr>
          <w:rFonts w:ascii="Arial" w:eastAsia="Times New Roman" w:hAnsi="Arial" w:cs="Arial"/>
          <w:lang w:eastAsia="pl-PL"/>
        </w:rPr>
        <w:t xml:space="preserve"> </w:t>
      </w:r>
      <w:proofErr w:type="spellStart"/>
      <w:r w:rsidRPr="004F6679">
        <w:rPr>
          <w:rFonts w:ascii="Arial" w:eastAsia="Times New Roman" w:hAnsi="Arial" w:cs="Arial"/>
          <w:lang w:eastAsia="pl-PL"/>
        </w:rPr>
        <w:t>na</w:t>
      </w:r>
      <w:proofErr w:type="spellEnd"/>
      <w:r w:rsidRPr="004F6679">
        <w:rPr>
          <w:rFonts w:ascii="Arial" w:eastAsia="Times New Roman" w:hAnsi="Arial" w:cs="Arial"/>
          <w:lang w:eastAsia="pl-PL"/>
        </w:rPr>
        <w:t xml:space="preserve"> </w:t>
      </w:r>
      <w:proofErr w:type="spellStart"/>
      <w:r w:rsidRPr="004F6679">
        <w:rPr>
          <w:rFonts w:ascii="Arial" w:eastAsia="Times New Roman" w:hAnsi="Arial" w:cs="Arial"/>
          <w:lang w:eastAsia="pl-PL"/>
        </w:rPr>
        <w:t>oddziałach</w:t>
      </w:r>
      <w:proofErr w:type="spellEnd"/>
      <w:r w:rsidRPr="004F6679">
        <w:rPr>
          <w:rFonts w:ascii="Arial" w:eastAsia="Times New Roman" w:hAnsi="Arial" w:cs="Arial"/>
          <w:lang w:eastAsia="pl-PL"/>
        </w:rPr>
        <w:t xml:space="preserve"> </w:t>
      </w:r>
      <w:proofErr w:type="spellStart"/>
      <w:r w:rsidRPr="004F6679">
        <w:rPr>
          <w:rFonts w:ascii="Arial" w:eastAsia="Times New Roman" w:hAnsi="Arial" w:cs="Arial"/>
          <w:lang w:eastAsia="pl-PL"/>
        </w:rPr>
        <w:t>dziecięcych</w:t>
      </w:r>
      <w:proofErr w:type="spellEnd"/>
      <w:r w:rsidRPr="004F6679">
        <w:rPr>
          <w:rFonts w:ascii="Arial" w:eastAsia="Times New Roman" w:hAnsi="Arial" w:cs="Arial"/>
          <w:lang w:eastAsia="pl-PL"/>
        </w:rPr>
        <w:t xml:space="preserve"> </w:t>
      </w:r>
      <w:proofErr w:type="spellStart"/>
      <w:r w:rsidRPr="004F6679">
        <w:rPr>
          <w:rFonts w:ascii="Arial" w:eastAsia="Times New Roman" w:hAnsi="Arial" w:cs="Arial"/>
          <w:lang w:eastAsia="pl-PL"/>
        </w:rPr>
        <w:t>i</w:t>
      </w:r>
      <w:proofErr w:type="spellEnd"/>
      <w:r w:rsidRPr="004F6679">
        <w:rPr>
          <w:rFonts w:ascii="Arial" w:eastAsia="Times New Roman" w:hAnsi="Arial" w:cs="Arial"/>
          <w:lang w:eastAsia="pl-PL"/>
        </w:rPr>
        <w:t xml:space="preserve"> </w:t>
      </w:r>
      <w:proofErr w:type="spellStart"/>
      <w:r w:rsidRPr="004F6679">
        <w:rPr>
          <w:rFonts w:ascii="Arial" w:eastAsia="Times New Roman" w:hAnsi="Arial" w:cs="Arial"/>
          <w:lang w:eastAsia="pl-PL"/>
        </w:rPr>
        <w:t>neonatologicznych</w:t>
      </w:r>
      <w:proofErr w:type="spellEnd"/>
    </w:p>
    <w:p w:rsidR="0077089B" w:rsidRPr="004F6679" w:rsidRDefault="0077089B" w:rsidP="0077089B">
      <w:pPr>
        <w:pStyle w:val="Akapitzlist"/>
        <w:suppressAutoHyphens/>
        <w:spacing w:line="252" w:lineRule="auto"/>
        <w:rPr>
          <w:rFonts w:ascii="Arial" w:eastAsia="Times New Roman" w:hAnsi="Arial" w:cs="Arial"/>
          <w:b/>
          <w:lang w:eastAsia="ar-SA"/>
        </w:rPr>
      </w:pPr>
      <w:proofErr w:type="spellStart"/>
      <w:r>
        <w:rPr>
          <w:rFonts w:ascii="Arial" w:hAnsi="Arial" w:cs="Arial"/>
          <w:b/>
        </w:rPr>
        <w:t>Zgodnie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ze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Specyfikacją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Istotnych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Warunków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Zamówienia</w:t>
      </w:r>
      <w:proofErr w:type="spellEnd"/>
      <w:r>
        <w:rPr>
          <w:rFonts w:ascii="Arial" w:hAnsi="Arial" w:cs="Arial"/>
          <w:b/>
        </w:rPr>
        <w:t>.</w:t>
      </w:r>
    </w:p>
    <w:p w:rsidR="00ED6E97" w:rsidRDefault="00ED6E97" w:rsidP="004F6679">
      <w:pPr>
        <w:pStyle w:val="Akapitzlist"/>
        <w:suppressAutoHyphens/>
        <w:spacing w:line="252" w:lineRule="auto"/>
        <w:rPr>
          <w:rFonts w:ascii="Arial" w:eastAsia="Times New Roman" w:hAnsi="Arial" w:cs="Arial"/>
          <w:lang w:eastAsia="ar-SA"/>
        </w:rPr>
      </w:pPr>
    </w:p>
    <w:p w:rsidR="004F6679" w:rsidRDefault="004F6679" w:rsidP="00A77E17">
      <w:pPr>
        <w:pStyle w:val="Akapitzlist"/>
        <w:numPr>
          <w:ilvl w:val="0"/>
          <w:numId w:val="3"/>
        </w:numPr>
        <w:suppressAutoHyphens/>
        <w:spacing w:line="252" w:lineRule="auto"/>
        <w:jc w:val="both"/>
        <w:rPr>
          <w:rFonts w:ascii="Arial" w:eastAsia="Times New Roman" w:hAnsi="Arial" w:cs="Arial"/>
          <w:lang w:eastAsia="ar-SA"/>
        </w:rPr>
      </w:pPr>
      <w:proofErr w:type="spellStart"/>
      <w:r>
        <w:rPr>
          <w:rFonts w:ascii="Arial" w:eastAsia="Times New Roman" w:hAnsi="Arial" w:cs="Arial"/>
          <w:lang w:eastAsia="ar-SA"/>
        </w:rPr>
        <w:t>Dotyczy</w:t>
      </w:r>
      <w:proofErr w:type="spellEnd"/>
      <w:r>
        <w:rPr>
          <w:rFonts w:ascii="Arial" w:eastAsia="Times New Roman" w:hAnsi="Arial" w:cs="Arial"/>
          <w:lang w:eastAsia="ar-SA"/>
        </w:rPr>
        <w:t xml:space="preserve"> </w:t>
      </w:r>
      <w:proofErr w:type="spellStart"/>
      <w:r>
        <w:rPr>
          <w:rFonts w:ascii="Arial" w:eastAsia="Times New Roman" w:hAnsi="Arial" w:cs="Arial"/>
          <w:lang w:eastAsia="ar-SA"/>
        </w:rPr>
        <w:t>pakietu</w:t>
      </w:r>
      <w:proofErr w:type="spellEnd"/>
      <w:r>
        <w:rPr>
          <w:rFonts w:ascii="Arial" w:eastAsia="Times New Roman" w:hAnsi="Arial" w:cs="Arial"/>
          <w:lang w:eastAsia="ar-SA"/>
        </w:rPr>
        <w:t xml:space="preserve"> </w:t>
      </w:r>
      <w:proofErr w:type="spellStart"/>
      <w:r>
        <w:rPr>
          <w:rFonts w:ascii="Arial" w:eastAsia="Times New Roman" w:hAnsi="Arial" w:cs="Arial"/>
          <w:lang w:eastAsia="ar-SA"/>
        </w:rPr>
        <w:t>Nr</w:t>
      </w:r>
      <w:proofErr w:type="spellEnd"/>
      <w:r>
        <w:rPr>
          <w:rFonts w:ascii="Arial" w:eastAsia="Times New Roman" w:hAnsi="Arial" w:cs="Arial"/>
          <w:lang w:eastAsia="ar-SA"/>
        </w:rPr>
        <w:t xml:space="preserve"> 16</w:t>
      </w:r>
    </w:p>
    <w:p w:rsidR="004F6679" w:rsidRDefault="004F6679" w:rsidP="004F6679">
      <w:pPr>
        <w:pStyle w:val="Akapitzlist"/>
        <w:suppressAutoHyphens/>
        <w:spacing w:line="252" w:lineRule="auto"/>
        <w:jc w:val="both"/>
        <w:rPr>
          <w:rFonts w:ascii="Arial" w:eastAsia="Times New Roman" w:hAnsi="Arial" w:cs="Arial"/>
          <w:lang w:eastAsia="pl-PL"/>
        </w:rPr>
      </w:pPr>
      <w:r w:rsidRPr="004F6679">
        <w:rPr>
          <w:rFonts w:ascii="Arial" w:eastAsia="Times New Roman" w:hAnsi="Arial" w:cs="Arial"/>
          <w:lang w:eastAsia="pl-PL"/>
        </w:rPr>
        <w:t xml:space="preserve">Na </w:t>
      </w:r>
      <w:proofErr w:type="spellStart"/>
      <w:r w:rsidRPr="004F6679">
        <w:rPr>
          <w:rFonts w:ascii="Arial" w:eastAsia="Times New Roman" w:hAnsi="Arial" w:cs="Arial"/>
          <w:lang w:eastAsia="pl-PL"/>
        </w:rPr>
        <w:t>podstawie</w:t>
      </w:r>
      <w:proofErr w:type="spellEnd"/>
      <w:r w:rsidRPr="004F6679">
        <w:rPr>
          <w:rFonts w:ascii="Arial" w:eastAsia="Times New Roman" w:hAnsi="Arial" w:cs="Arial"/>
          <w:lang w:eastAsia="pl-PL"/>
        </w:rPr>
        <w:t xml:space="preserve"> art. 7 ust. 1 w związku z art. 29 ust. 2 zwracamy się z prośbą o dopuszczenie do oceny bezalkoholowych chusteczek dezynfekcyjnych o wymiarach 20x18 w tubach po 200szt przebadane zgodnie z najnowszymi wytycznymi normy 16615:2015. </w:t>
      </w:r>
      <w:proofErr w:type="spellStart"/>
      <w:r w:rsidRPr="004F6679">
        <w:rPr>
          <w:rFonts w:ascii="Arial" w:eastAsia="Times New Roman" w:hAnsi="Arial" w:cs="Arial"/>
          <w:lang w:eastAsia="pl-PL"/>
        </w:rPr>
        <w:t>Spektrum</w:t>
      </w:r>
      <w:proofErr w:type="spellEnd"/>
      <w:r w:rsidRPr="004F6679">
        <w:rPr>
          <w:rFonts w:ascii="Arial" w:eastAsia="Times New Roman" w:hAnsi="Arial" w:cs="Arial"/>
          <w:lang w:eastAsia="pl-PL"/>
        </w:rPr>
        <w:t xml:space="preserve"> </w:t>
      </w:r>
      <w:proofErr w:type="spellStart"/>
      <w:r w:rsidRPr="004F6679">
        <w:rPr>
          <w:rFonts w:ascii="Arial" w:eastAsia="Times New Roman" w:hAnsi="Arial" w:cs="Arial"/>
          <w:lang w:eastAsia="pl-PL"/>
        </w:rPr>
        <w:t>bojcze</w:t>
      </w:r>
      <w:proofErr w:type="spellEnd"/>
      <w:r w:rsidRPr="004F6679">
        <w:rPr>
          <w:rFonts w:ascii="Arial" w:eastAsia="Times New Roman" w:hAnsi="Arial" w:cs="Arial"/>
          <w:lang w:eastAsia="pl-PL"/>
        </w:rPr>
        <w:t xml:space="preserve">: </w:t>
      </w:r>
      <w:proofErr w:type="spellStart"/>
      <w:r w:rsidRPr="004F6679">
        <w:rPr>
          <w:rFonts w:ascii="Arial" w:eastAsia="Times New Roman" w:hAnsi="Arial" w:cs="Arial"/>
          <w:lang w:eastAsia="pl-PL"/>
        </w:rPr>
        <w:t>kliebsella</w:t>
      </w:r>
      <w:proofErr w:type="spellEnd"/>
      <w:r w:rsidRPr="004F6679">
        <w:rPr>
          <w:rFonts w:ascii="Arial" w:eastAsia="Times New Roman" w:hAnsi="Arial" w:cs="Arial"/>
          <w:lang w:eastAsia="pl-PL"/>
        </w:rPr>
        <w:t xml:space="preserve">, salmonella, pseudomonas aeruginosa, </w:t>
      </w:r>
      <w:proofErr w:type="spellStart"/>
      <w:r w:rsidRPr="004F6679">
        <w:rPr>
          <w:rFonts w:ascii="Arial" w:eastAsia="Times New Roman" w:hAnsi="Arial" w:cs="Arial"/>
          <w:lang w:eastAsia="pl-PL"/>
        </w:rPr>
        <w:t>staphylococcocus</w:t>
      </w:r>
      <w:proofErr w:type="spellEnd"/>
      <w:r w:rsidRPr="004F6679">
        <w:rPr>
          <w:rFonts w:ascii="Arial" w:eastAsia="Times New Roman" w:hAnsi="Arial" w:cs="Arial"/>
          <w:lang w:eastAsia="pl-PL"/>
        </w:rPr>
        <w:t xml:space="preserve"> </w:t>
      </w:r>
      <w:proofErr w:type="spellStart"/>
      <w:r w:rsidRPr="004F6679">
        <w:rPr>
          <w:rFonts w:ascii="Arial" w:eastAsia="Times New Roman" w:hAnsi="Arial" w:cs="Arial"/>
          <w:lang w:eastAsia="pl-PL"/>
        </w:rPr>
        <w:t>aureus,MRSA</w:t>
      </w:r>
      <w:proofErr w:type="spellEnd"/>
      <w:r w:rsidRPr="004F6679">
        <w:rPr>
          <w:rFonts w:ascii="Arial" w:eastAsia="Times New Roman" w:hAnsi="Arial" w:cs="Arial"/>
          <w:lang w:eastAsia="pl-PL"/>
        </w:rPr>
        <w:t xml:space="preserve"> </w:t>
      </w:r>
      <w:proofErr w:type="spellStart"/>
      <w:r w:rsidRPr="004F6679">
        <w:rPr>
          <w:rFonts w:ascii="Arial" w:eastAsia="Times New Roman" w:hAnsi="Arial" w:cs="Arial"/>
          <w:lang w:eastAsia="pl-PL"/>
        </w:rPr>
        <w:t>i</w:t>
      </w:r>
      <w:proofErr w:type="spellEnd"/>
      <w:r w:rsidRPr="004F6679">
        <w:rPr>
          <w:rFonts w:ascii="Arial" w:eastAsia="Times New Roman" w:hAnsi="Arial" w:cs="Arial"/>
          <w:lang w:eastAsia="pl-PL"/>
        </w:rPr>
        <w:t xml:space="preserve"> VRE), F, V (BVDV, HCV, HBV,  HIV, </w:t>
      </w:r>
      <w:proofErr w:type="spellStart"/>
      <w:r w:rsidRPr="004F6679">
        <w:rPr>
          <w:rFonts w:ascii="Arial" w:eastAsia="Times New Roman" w:hAnsi="Arial" w:cs="Arial"/>
          <w:lang w:eastAsia="pl-PL"/>
        </w:rPr>
        <w:t>Norowirus</w:t>
      </w:r>
      <w:proofErr w:type="spellEnd"/>
      <w:r w:rsidRPr="004F6679">
        <w:rPr>
          <w:rFonts w:ascii="Arial" w:eastAsia="Times New Roman" w:hAnsi="Arial" w:cs="Arial"/>
          <w:lang w:eastAsia="pl-PL"/>
        </w:rPr>
        <w:t xml:space="preserve">, influenza A, Coronavirus ) w czasie do 5 minut z możliwością poszerzenia o </w:t>
      </w:r>
      <w:proofErr w:type="spellStart"/>
      <w:r w:rsidRPr="004F6679">
        <w:rPr>
          <w:rFonts w:ascii="Arial" w:eastAsia="Times New Roman" w:hAnsi="Arial" w:cs="Arial"/>
          <w:lang w:eastAsia="pl-PL"/>
        </w:rPr>
        <w:t>pełne</w:t>
      </w:r>
      <w:proofErr w:type="spellEnd"/>
      <w:r w:rsidRPr="004F6679">
        <w:rPr>
          <w:rFonts w:ascii="Arial" w:eastAsia="Times New Roman" w:hAnsi="Arial" w:cs="Arial"/>
          <w:lang w:eastAsia="pl-PL"/>
        </w:rPr>
        <w:t xml:space="preserve"> </w:t>
      </w:r>
      <w:proofErr w:type="spellStart"/>
      <w:r w:rsidRPr="004F6679">
        <w:rPr>
          <w:rFonts w:ascii="Arial" w:eastAsia="Times New Roman" w:hAnsi="Arial" w:cs="Arial"/>
          <w:lang w:eastAsia="pl-PL"/>
        </w:rPr>
        <w:t>działanie</w:t>
      </w:r>
      <w:proofErr w:type="spellEnd"/>
      <w:r w:rsidRPr="004F6679">
        <w:rPr>
          <w:rFonts w:ascii="Arial" w:eastAsia="Times New Roman" w:hAnsi="Arial" w:cs="Arial"/>
          <w:lang w:eastAsia="pl-PL"/>
        </w:rPr>
        <w:t xml:space="preserve"> </w:t>
      </w:r>
      <w:proofErr w:type="spellStart"/>
      <w:r w:rsidRPr="004F6679">
        <w:rPr>
          <w:rFonts w:ascii="Arial" w:eastAsia="Times New Roman" w:hAnsi="Arial" w:cs="Arial"/>
          <w:lang w:eastAsia="pl-PL"/>
        </w:rPr>
        <w:t>prątkobójcze</w:t>
      </w:r>
      <w:proofErr w:type="spellEnd"/>
      <w:r w:rsidRPr="004F6679">
        <w:rPr>
          <w:rFonts w:ascii="Arial" w:eastAsia="Times New Roman" w:hAnsi="Arial" w:cs="Arial"/>
          <w:lang w:eastAsia="pl-PL"/>
        </w:rPr>
        <w:t xml:space="preserve"> </w:t>
      </w:r>
      <w:proofErr w:type="spellStart"/>
      <w:r w:rsidRPr="004F6679">
        <w:rPr>
          <w:rFonts w:ascii="Arial" w:eastAsia="Times New Roman" w:hAnsi="Arial" w:cs="Arial"/>
          <w:lang w:eastAsia="pl-PL"/>
        </w:rPr>
        <w:t>oraz</w:t>
      </w:r>
      <w:proofErr w:type="spellEnd"/>
      <w:r w:rsidRPr="004F6679">
        <w:rPr>
          <w:rFonts w:ascii="Arial" w:eastAsia="Times New Roman" w:hAnsi="Arial" w:cs="Arial"/>
          <w:lang w:eastAsia="pl-PL"/>
        </w:rPr>
        <w:t xml:space="preserve"> </w:t>
      </w:r>
      <w:proofErr w:type="spellStart"/>
      <w:r w:rsidRPr="004F6679">
        <w:rPr>
          <w:rFonts w:ascii="Arial" w:eastAsia="Times New Roman" w:hAnsi="Arial" w:cs="Arial"/>
          <w:lang w:eastAsia="pl-PL"/>
        </w:rPr>
        <w:t>Spory</w:t>
      </w:r>
      <w:proofErr w:type="spellEnd"/>
      <w:r w:rsidRPr="004F6679">
        <w:rPr>
          <w:rFonts w:ascii="Arial" w:eastAsia="Times New Roman" w:hAnsi="Arial" w:cs="Arial"/>
          <w:lang w:eastAsia="pl-PL"/>
        </w:rPr>
        <w:t xml:space="preserve">. Dodatkowo powierzchnia przetarta chusteczką zachowuje właściwości bakteriobójcze ponad 24 godzin. Chcemy zaznaczyć, iż chusteczki posiadają badania wykonane zgodnie z zharmonizowaną normą zbiorczą PN-EN 14885 (obszar medyczny) w warunkach brudnych, co pozwala stosować je na </w:t>
      </w:r>
      <w:r w:rsidRPr="004F6679">
        <w:rPr>
          <w:rFonts w:ascii="Arial" w:eastAsia="Times New Roman" w:hAnsi="Arial" w:cs="Arial"/>
          <w:lang w:eastAsia="pl-PL"/>
        </w:rPr>
        <w:lastRenderedPageBreak/>
        <w:t xml:space="preserve">powierzchniach wysokiego ryzyka. Dodatkowo chusteczki posiadają bardzo ładny zapach oraz </w:t>
      </w:r>
      <w:proofErr w:type="spellStart"/>
      <w:r w:rsidRPr="004F6679">
        <w:rPr>
          <w:rFonts w:ascii="Arial" w:eastAsia="Times New Roman" w:hAnsi="Arial" w:cs="Arial"/>
          <w:lang w:eastAsia="pl-PL"/>
        </w:rPr>
        <w:t>nie</w:t>
      </w:r>
      <w:proofErr w:type="spellEnd"/>
      <w:r w:rsidRPr="004F6679">
        <w:rPr>
          <w:rFonts w:ascii="Arial" w:eastAsia="Times New Roman" w:hAnsi="Arial" w:cs="Arial"/>
          <w:lang w:eastAsia="pl-PL"/>
        </w:rPr>
        <w:t xml:space="preserve"> </w:t>
      </w:r>
      <w:proofErr w:type="spellStart"/>
      <w:r w:rsidRPr="004F6679">
        <w:rPr>
          <w:rFonts w:ascii="Arial" w:eastAsia="Times New Roman" w:hAnsi="Arial" w:cs="Arial"/>
          <w:lang w:eastAsia="pl-PL"/>
        </w:rPr>
        <w:t>pozostawiają</w:t>
      </w:r>
      <w:proofErr w:type="spellEnd"/>
      <w:r w:rsidRPr="004F6679">
        <w:rPr>
          <w:rFonts w:ascii="Arial" w:eastAsia="Times New Roman" w:hAnsi="Arial" w:cs="Arial"/>
          <w:lang w:eastAsia="pl-PL"/>
        </w:rPr>
        <w:t xml:space="preserve"> smug </w:t>
      </w:r>
      <w:proofErr w:type="spellStart"/>
      <w:r w:rsidRPr="004F6679">
        <w:rPr>
          <w:rFonts w:ascii="Arial" w:eastAsia="Times New Roman" w:hAnsi="Arial" w:cs="Arial"/>
          <w:lang w:eastAsia="pl-PL"/>
        </w:rPr>
        <w:t>na</w:t>
      </w:r>
      <w:proofErr w:type="spellEnd"/>
      <w:r w:rsidRPr="004F6679">
        <w:rPr>
          <w:rFonts w:ascii="Arial" w:eastAsia="Times New Roman" w:hAnsi="Arial" w:cs="Arial"/>
          <w:lang w:eastAsia="pl-PL"/>
        </w:rPr>
        <w:t xml:space="preserve"> </w:t>
      </w:r>
      <w:proofErr w:type="spellStart"/>
      <w:r w:rsidRPr="004F6679">
        <w:rPr>
          <w:rFonts w:ascii="Arial" w:eastAsia="Times New Roman" w:hAnsi="Arial" w:cs="Arial"/>
          <w:lang w:eastAsia="pl-PL"/>
        </w:rPr>
        <w:t>dezynfekowanych</w:t>
      </w:r>
      <w:proofErr w:type="spellEnd"/>
      <w:r w:rsidRPr="004F6679">
        <w:rPr>
          <w:rFonts w:ascii="Arial" w:eastAsia="Times New Roman" w:hAnsi="Arial" w:cs="Arial"/>
          <w:lang w:eastAsia="pl-PL"/>
        </w:rPr>
        <w:t xml:space="preserve"> </w:t>
      </w:r>
      <w:proofErr w:type="spellStart"/>
      <w:r w:rsidRPr="004F6679">
        <w:rPr>
          <w:rFonts w:ascii="Arial" w:eastAsia="Times New Roman" w:hAnsi="Arial" w:cs="Arial"/>
          <w:lang w:eastAsia="pl-PL"/>
        </w:rPr>
        <w:t>powierzchniach</w:t>
      </w:r>
      <w:proofErr w:type="spellEnd"/>
      <w:r w:rsidRPr="004F6679">
        <w:rPr>
          <w:rFonts w:ascii="Arial" w:eastAsia="Times New Roman" w:hAnsi="Arial" w:cs="Arial"/>
          <w:lang w:eastAsia="pl-PL"/>
        </w:rPr>
        <w:t>.</w:t>
      </w:r>
    </w:p>
    <w:p w:rsidR="0077089B" w:rsidRPr="004F6679" w:rsidRDefault="0077089B" w:rsidP="0077089B">
      <w:pPr>
        <w:pStyle w:val="Akapitzlist"/>
        <w:suppressAutoHyphens/>
        <w:spacing w:line="252" w:lineRule="auto"/>
        <w:rPr>
          <w:rFonts w:ascii="Arial" w:eastAsia="Times New Roman" w:hAnsi="Arial" w:cs="Arial"/>
          <w:b/>
          <w:lang w:eastAsia="ar-SA"/>
        </w:rPr>
      </w:pPr>
      <w:proofErr w:type="spellStart"/>
      <w:r>
        <w:rPr>
          <w:rFonts w:ascii="Arial" w:hAnsi="Arial" w:cs="Arial"/>
          <w:b/>
        </w:rPr>
        <w:t>Zgodnie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ze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Specyfikacją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Istotnych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Warunków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Zamówienia</w:t>
      </w:r>
      <w:proofErr w:type="spellEnd"/>
      <w:r>
        <w:rPr>
          <w:rFonts w:ascii="Arial" w:hAnsi="Arial" w:cs="Arial"/>
          <w:b/>
        </w:rPr>
        <w:t>.</w:t>
      </w:r>
    </w:p>
    <w:p w:rsidR="00ED6E97" w:rsidRDefault="00ED6E97" w:rsidP="004F6679">
      <w:pPr>
        <w:pStyle w:val="Akapitzlist"/>
        <w:suppressAutoHyphens/>
        <w:spacing w:line="252" w:lineRule="auto"/>
        <w:jc w:val="both"/>
        <w:rPr>
          <w:rFonts w:ascii="Arial" w:eastAsia="Times New Roman" w:hAnsi="Arial" w:cs="Arial"/>
          <w:lang w:eastAsia="ar-SA"/>
        </w:rPr>
      </w:pPr>
    </w:p>
    <w:p w:rsidR="004F6679" w:rsidRDefault="004F6679" w:rsidP="00A77E17">
      <w:pPr>
        <w:pStyle w:val="Akapitzlist"/>
        <w:numPr>
          <w:ilvl w:val="0"/>
          <w:numId w:val="3"/>
        </w:numPr>
        <w:suppressAutoHyphens/>
        <w:spacing w:line="252" w:lineRule="auto"/>
        <w:jc w:val="both"/>
        <w:rPr>
          <w:rFonts w:ascii="Arial" w:eastAsia="Times New Roman" w:hAnsi="Arial" w:cs="Arial"/>
          <w:lang w:eastAsia="ar-SA"/>
        </w:rPr>
      </w:pPr>
      <w:proofErr w:type="spellStart"/>
      <w:r>
        <w:rPr>
          <w:rFonts w:ascii="Arial" w:eastAsia="Times New Roman" w:hAnsi="Arial" w:cs="Arial"/>
          <w:lang w:eastAsia="ar-SA"/>
        </w:rPr>
        <w:t>Dotyczy</w:t>
      </w:r>
      <w:proofErr w:type="spellEnd"/>
      <w:r>
        <w:rPr>
          <w:rFonts w:ascii="Arial" w:eastAsia="Times New Roman" w:hAnsi="Arial" w:cs="Arial"/>
          <w:lang w:eastAsia="ar-SA"/>
        </w:rPr>
        <w:t xml:space="preserve"> </w:t>
      </w:r>
      <w:proofErr w:type="spellStart"/>
      <w:r>
        <w:rPr>
          <w:rFonts w:ascii="Arial" w:eastAsia="Times New Roman" w:hAnsi="Arial" w:cs="Arial"/>
          <w:lang w:eastAsia="ar-SA"/>
        </w:rPr>
        <w:t>Pakietu</w:t>
      </w:r>
      <w:proofErr w:type="spellEnd"/>
      <w:r>
        <w:rPr>
          <w:rFonts w:ascii="Arial" w:eastAsia="Times New Roman" w:hAnsi="Arial" w:cs="Arial"/>
          <w:lang w:eastAsia="ar-SA"/>
        </w:rPr>
        <w:t xml:space="preserve"> </w:t>
      </w:r>
      <w:proofErr w:type="spellStart"/>
      <w:r>
        <w:rPr>
          <w:rFonts w:ascii="Arial" w:eastAsia="Times New Roman" w:hAnsi="Arial" w:cs="Arial"/>
          <w:lang w:eastAsia="ar-SA"/>
        </w:rPr>
        <w:t>Nr</w:t>
      </w:r>
      <w:proofErr w:type="spellEnd"/>
      <w:r>
        <w:rPr>
          <w:rFonts w:ascii="Arial" w:eastAsia="Times New Roman" w:hAnsi="Arial" w:cs="Arial"/>
          <w:lang w:eastAsia="ar-SA"/>
        </w:rPr>
        <w:t xml:space="preserve"> 3</w:t>
      </w:r>
    </w:p>
    <w:p w:rsidR="004F6679" w:rsidRPr="004F6679" w:rsidRDefault="004F6679" w:rsidP="004F6679">
      <w:pPr>
        <w:pStyle w:val="Akapitzlist"/>
        <w:jc w:val="both"/>
        <w:rPr>
          <w:rFonts w:ascii="Arial" w:hAnsi="Arial" w:cs="Arial"/>
        </w:rPr>
      </w:pPr>
      <w:proofErr w:type="spellStart"/>
      <w:r w:rsidRPr="004F6679">
        <w:rPr>
          <w:rFonts w:ascii="Arial" w:hAnsi="Arial" w:cs="Arial"/>
        </w:rPr>
        <w:t>Czy</w:t>
      </w:r>
      <w:proofErr w:type="spellEnd"/>
      <w:r w:rsidRPr="004F6679">
        <w:rPr>
          <w:rFonts w:ascii="Arial" w:hAnsi="Arial" w:cs="Arial"/>
        </w:rPr>
        <w:t xml:space="preserve"> </w:t>
      </w:r>
      <w:proofErr w:type="spellStart"/>
      <w:r w:rsidRPr="004F6679">
        <w:rPr>
          <w:rFonts w:ascii="Arial" w:hAnsi="Arial" w:cs="Arial"/>
        </w:rPr>
        <w:t>Zamawiający</w:t>
      </w:r>
      <w:proofErr w:type="spellEnd"/>
      <w:r w:rsidRPr="004F6679">
        <w:rPr>
          <w:rFonts w:ascii="Arial" w:hAnsi="Arial" w:cs="Arial"/>
        </w:rPr>
        <w:t xml:space="preserve"> </w:t>
      </w:r>
      <w:proofErr w:type="spellStart"/>
      <w:r w:rsidRPr="004F6679">
        <w:rPr>
          <w:rFonts w:ascii="Arial" w:hAnsi="Arial" w:cs="Arial"/>
        </w:rPr>
        <w:t>dopuści</w:t>
      </w:r>
      <w:proofErr w:type="spellEnd"/>
      <w:r w:rsidRPr="004F6679">
        <w:rPr>
          <w:rFonts w:ascii="Arial" w:hAnsi="Arial" w:cs="Arial"/>
        </w:rPr>
        <w:t xml:space="preserve"> do oceny gotowy do użycia preparat z aplikatorem pianowym do dezynfekcji delikatnych powierzchni, wyposażenia, wyrobów medycznych, z możliwością stosowania do inkubatorów, głowic USG oraz dezynfekcji zabawek, z możliwością użycia preparatu na oddziałach pediatrycznych, noworodkowych; </w:t>
      </w:r>
      <w:proofErr w:type="spellStart"/>
      <w:r w:rsidRPr="004F6679">
        <w:rPr>
          <w:rFonts w:ascii="Arial" w:hAnsi="Arial" w:cs="Arial"/>
        </w:rPr>
        <w:t>skuteczny</w:t>
      </w:r>
      <w:proofErr w:type="spellEnd"/>
      <w:r w:rsidRPr="004F6679">
        <w:rPr>
          <w:rFonts w:ascii="Arial" w:hAnsi="Arial" w:cs="Arial"/>
        </w:rPr>
        <w:t xml:space="preserve"> </w:t>
      </w:r>
      <w:proofErr w:type="spellStart"/>
      <w:r w:rsidRPr="004F6679">
        <w:rPr>
          <w:rFonts w:ascii="Arial" w:hAnsi="Arial" w:cs="Arial"/>
        </w:rPr>
        <w:t>wobec</w:t>
      </w:r>
      <w:proofErr w:type="spellEnd"/>
      <w:r w:rsidRPr="004F6679">
        <w:rPr>
          <w:rFonts w:ascii="Arial" w:hAnsi="Arial" w:cs="Arial"/>
        </w:rPr>
        <w:t xml:space="preserve">  B, Tbc (M. </w:t>
      </w:r>
      <w:proofErr w:type="spellStart"/>
      <w:r w:rsidRPr="004F6679">
        <w:rPr>
          <w:rFonts w:ascii="Arial" w:hAnsi="Arial" w:cs="Arial"/>
        </w:rPr>
        <w:t>avium</w:t>
      </w:r>
      <w:proofErr w:type="spellEnd"/>
      <w:r w:rsidRPr="004F6679">
        <w:rPr>
          <w:rFonts w:ascii="Arial" w:hAnsi="Arial" w:cs="Arial"/>
        </w:rPr>
        <w:t xml:space="preserve">, M. </w:t>
      </w:r>
      <w:proofErr w:type="spellStart"/>
      <w:r w:rsidRPr="004F6679">
        <w:rPr>
          <w:rFonts w:ascii="Arial" w:hAnsi="Arial" w:cs="Arial"/>
        </w:rPr>
        <w:t>tuberkulosis</w:t>
      </w:r>
      <w:proofErr w:type="spellEnd"/>
      <w:r w:rsidRPr="004F6679">
        <w:rPr>
          <w:rFonts w:ascii="Arial" w:hAnsi="Arial" w:cs="Arial"/>
        </w:rPr>
        <w:t xml:space="preserve">), F (Candida </w:t>
      </w:r>
      <w:proofErr w:type="spellStart"/>
      <w:r w:rsidRPr="004F6679">
        <w:rPr>
          <w:rFonts w:ascii="Arial" w:hAnsi="Arial" w:cs="Arial"/>
        </w:rPr>
        <w:t>albicans</w:t>
      </w:r>
      <w:proofErr w:type="spellEnd"/>
      <w:r w:rsidRPr="004F6679">
        <w:rPr>
          <w:rFonts w:ascii="Arial" w:hAnsi="Arial" w:cs="Arial"/>
        </w:rPr>
        <w:t xml:space="preserve">), V (HIV, HBV ,HCV, Rota, </w:t>
      </w:r>
      <w:proofErr w:type="spellStart"/>
      <w:r w:rsidRPr="004F6679">
        <w:rPr>
          <w:rFonts w:ascii="Arial" w:hAnsi="Arial" w:cs="Arial"/>
        </w:rPr>
        <w:t>Papova</w:t>
      </w:r>
      <w:proofErr w:type="spellEnd"/>
      <w:r w:rsidRPr="004F6679">
        <w:rPr>
          <w:rFonts w:ascii="Arial" w:hAnsi="Arial" w:cs="Arial"/>
        </w:rPr>
        <w:t xml:space="preserve"> </w:t>
      </w:r>
      <w:proofErr w:type="spellStart"/>
      <w:r w:rsidRPr="004F6679">
        <w:rPr>
          <w:rFonts w:ascii="Arial" w:hAnsi="Arial" w:cs="Arial"/>
        </w:rPr>
        <w:t>wirus</w:t>
      </w:r>
      <w:proofErr w:type="spellEnd"/>
      <w:r w:rsidRPr="004F6679">
        <w:rPr>
          <w:rFonts w:ascii="Arial" w:hAnsi="Arial" w:cs="Arial"/>
        </w:rPr>
        <w:t xml:space="preserve">) – 15 min, </w:t>
      </w:r>
      <w:proofErr w:type="spellStart"/>
      <w:r w:rsidRPr="004F6679">
        <w:rPr>
          <w:rFonts w:ascii="Arial" w:hAnsi="Arial" w:cs="Arial"/>
        </w:rPr>
        <w:t>wyrób</w:t>
      </w:r>
      <w:proofErr w:type="spellEnd"/>
      <w:r w:rsidRPr="004F6679">
        <w:rPr>
          <w:rFonts w:ascii="Arial" w:hAnsi="Arial" w:cs="Arial"/>
        </w:rPr>
        <w:t xml:space="preserve"> </w:t>
      </w:r>
      <w:proofErr w:type="spellStart"/>
      <w:r w:rsidRPr="004F6679">
        <w:rPr>
          <w:rFonts w:ascii="Arial" w:hAnsi="Arial" w:cs="Arial"/>
        </w:rPr>
        <w:t>medyczny</w:t>
      </w:r>
      <w:proofErr w:type="spellEnd"/>
      <w:r w:rsidRPr="004F6679">
        <w:rPr>
          <w:rFonts w:ascii="Arial" w:hAnsi="Arial" w:cs="Arial"/>
        </w:rPr>
        <w:t xml:space="preserve"> </w:t>
      </w:r>
      <w:proofErr w:type="spellStart"/>
      <w:r w:rsidRPr="004F6679">
        <w:rPr>
          <w:rFonts w:ascii="Arial" w:hAnsi="Arial" w:cs="Arial"/>
        </w:rPr>
        <w:t>klasy</w:t>
      </w:r>
      <w:proofErr w:type="spellEnd"/>
      <w:r w:rsidRPr="004F6679">
        <w:rPr>
          <w:rFonts w:ascii="Arial" w:hAnsi="Arial" w:cs="Arial"/>
        </w:rPr>
        <w:t xml:space="preserve"> </w:t>
      </w:r>
      <w:proofErr w:type="spellStart"/>
      <w:r w:rsidRPr="004F6679">
        <w:rPr>
          <w:rFonts w:ascii="Arial" w:hAnsi="Arial" w:cs="Arial"/>
        </w:rPr>
        <w:t>IIa</w:t>
      </w:r>
      <w:proofErr w:type="spellEnd"/>
      <w:r w:rsidRPr="004F6679">
        <w:rPr>
          <w:rFonts w:ascii="Arial" w:hAnsi="Arial" w:cs="Arial"/>
        </w:rPr>
        <w:t>?</w:t>
      </w:r>
    </w:p>
    <w:p w:rsidR="004F6679" w:rsidRPr="0077089B" w:rsidRDefault="0077089B" w:rsidP="004F6679">
      <w:pPr>
        <w:pStyle w:val="Akapitzlist"/>
        <w:suppressAutoHyphens/>
        <w:spacing w:line="252" w:lineRule="auto"/>
        <w:jc w:val="both"/>
        <w:rPr>
          <w:rFonts w:ascii="Arial" w:eastAsia="Times New Roman" w:hAnsi="Arial" w:cs="Arial"/>
          <w:b/>
          <w:lang w:eastAsia="ar-SA"/>
        </w:rPr>
      </w:pPr>
      <w:proofErr w:type="spellStart"/>
      <w:r w:rsidRPr="0077089B">
        <w:rPr>
          <w:rFonts w:ascii="Arial" w:eastAsia="Times New Roman" w:hAnsi="Arial" w:cs="Arial"/>
          <w:b/>
          <w:lang w:eastAsia="ar-SA"/>
        </w:rPr>
        <w:t>Zamawiający</w:t>
      </w:r>
      <w:proofErr w:type="spellEnd"/>
      <w:r w:rsidRPr="0077089B">
        <w:rPr>
          <w:rFonts w:ascii="Arial" w:eastAsia="Times New Roman" w:hAnsi="Arial" w:cs="Arial"/>
          <w:b/>
          <w:lang w:eastAsia="ar-SA"/>
        </w:rPr>
        <w:t xml:space="preserve"> </w:t>
      </w:r>
      <w:proofErr w:type="spellStart"/>
      <w:r w:rsidRPr="0077089B">
        <w:rPr>
          <w:rFonts w:ascii="Arial" w:eastAsia="Times New Roman" w:hAnsi="Arial" w:cs="Arial"/>
          <w:b/>
          <w:lang w:eastAsia="ar-SA"/>
        </w:rPr>
        <w:t>dopuszcza</w:t>
      </w:r>
      <w:proofErr w:type="spellEnd"/>
      <w:r w:rsidRPr="0077089B">
        <w:rPr>
          <w:rFonts w:ascii="Arial" w:eastAsia="Times New Roman" w:hAnsi="Arial" w:cs="Arial"/>
          <w:b/>
          <w:lang w:eastAsia="ar-SA"/>
        </w:rPr>
        <w:t>.</w:t>
      </w:r>
    </w:p>
    <w:p w:rsidR="004F6679" w:rsidRDefault="004F6679" w:rsidP="00A77E17">
      <w:pPr>
        <w:pStyle w:val="Akapitzlist"/>
        <w:numPr>
          <w:ilvl w:val="0"/>
          <w:numId w:val="3"/>
        </w:numPr>
        <w:suppressAutoHyphens/>
        <w:spacing w:line="252" w:lineRule="auto"/>
        <w:jc w:val="both"/>
        <w:rPr>
          <w:rFonts w:ascii="Arial" w:eastAsia="Times New Roman" w:hAnsi="Arial" w:cs="Arial"/>
          <w:lang w:eastAsia="ar-SA"/>
        </w:rPr>
      </w:pPr>
      <w:proofErr w:type="spellStart"/>
      <w:r>
        <w:rPr>
          <w:rFonts w:ascii="Arial" w:eastAsia="Times New Roman" w:hAnsi="Arial" w:cs="Arial"/>
          <w:lang w:eastAsia="ar-SA"/>
        </w:rPr>
        <w:t>Dotyczy</w:t>
      </w:r>
      <w:proofErr w:type="spellEnd"/>
      <w:r>
        <w:rPr>
          <w:rFonts w:ascii="Arial" w:eastAsia="Times New Roman" w:hAnsi="Arial" w:cs="Arial"/>
          <w:lang w:eastAsia="ar-SA"/>
        </w:rPr>
        <w:t xml:space="preserve"> </w:t>
      </w:r>
      <w:proofErr w:type="spellStart"/>
      <w:r>
        <w:rPr>
          <w:rFonts w:ascii="Arial" w:eastAsia="Times New Roman" w:hAnsi="Arial" w:cs="Arial"/>
          <w:lang w:eastAsia="ar-SA"/>
        </w:rPr>
        <w:t>Pakietu</w:t>
      </w:r>
      <w:proofErr w:type="spellEnd"/>
      <w:r>
        <w:rPr>
          <w:rFonts w:ascii="Arial" w:eastAsia="Times New Roman" w:hAnsi="Arial" w:cs="Arial"/>
          <w:lang w:eastAsia="ar-SA"/>
        </w:rPr>
        <w:t xml:space="preserve"> </w:t>
      </w:r>
      <w:proofErr w:type="spellStart"/>
      <w:r>
        <w:rPr>
          <w:rFonts w:ascii="Arial" w:eastAsia="Times New Roman" w:hAnsi="Arial" w:cs="Arial"/>
          <w:lang w:eastAsia="ar-SA"/>
        </w:rPr>
        <w:t>Nr</w:t>
      </w:r>
      <w:proofErr w:type="spellEnd"/>
      <w:r>
        <w:rPr>
          <w:rFonts w:ascii="Arial" w:eastAsia="Times New Roman" w:hAnsi="Arial" w:cs="Arial"/>
          <w:lang w:eastAsia="ar-SA"/>
        </w:rPr>
        <w:t xml:space="preserve"> 6 poz.1</w:t>
      </w:r>
    </w:p>
    <w:p w:rsidR="004F6679" w:rsidRPr="004F6679" w:rsidRDefault="004F6679" w:rsidP="004F6679">
      <w:pPr>
        <w:pStyle w:val="Akapitzlist"/>
        <w:spacing w:before="100" w:beforeAutospacing="1" w:after="100" w:afterAutospacing="1"/>
        <w:jc w:val="both"/>
        <w:rPr>
          <w:rFonts w:ascii="Arial" w:eastAsia="Times New Roman" w:hAnsi="Arial" w:cs="Arial"/>
          <w:lang w:eastAsia="pl-PL"/>
        </w:rPr>
      </w:pPr>
      <w:proofErr w:type="spellStart"/>
      <w:r w:rsidRPr="004F6679">
        <w:rPr>
          <w:rFonts w:ascii="Arial" w:eastAsia="Times New Roman" w:hAnsi="Arial" w:cs="Arial"/>
          <w:color w:val="000000"/>
          <w:lang w:eastAsia="pl-PL"/>
        </w:rPr>
        <w:t>Prosimy</w:t>
      </w:r>
      <w:proofErr w:type="spellEnd"/>
      <w:r w:rsidRPr="004F6679">
        <w:rPr>
          <w:rFonts w:ascii="Arial" w:eastAsia="Times New Roman" w:hAnsi="Arial" w:cs="Arial"/>
          <w:color w:val="000000"/>
          <w:lang w:eastAsia="pl-PL"/>
        </w:rPr>
        <w:t xml:space="preserve"> o </w:t>
      </w:r>
      <w:proofErr w:type="spellStart"/>
      <w:r w:rsidRPr="004F6679">
        <w:rPr>
          <w:rFonts w:ascii="Arial" w:eastAsia="Times New Roman" w:hAnsi="Arial" w:cs="Arial"/>
          <w:color w:val="000000"/>
          <w:lang w:eastAsia="pl-PL"/>
        </w:rPr>
        <w:t>dopuszczenie</w:t>
      </w:r>
      <w:proofErr w:type="spellEnd"/>
      <w:r w:rsidRPr="004F6679">
        <w:rPr>
          <w:rFonts w:ascii="Arial" w:eastAsia="Times New Roman" w:hAnsi="Arial" w:cs="Arial"/>
          <w:color w:val="000000"/>
          <w:lang w:eastAsia="pl-PL"/>
        </w:rPr>
        <w:t xml:space="preserve"> </w:t>
      </w:r>
      <w:proofErr w:type="spellStart"/>
      <w:r w:rsidRPr="004F6679">
        <w:rPr>
          <w:rFonts w:ascii="Arial" w:eastAsia="Times New Roman" w:hAnsi="Arial" w:cs="Arial"/>
          <w:color w:val="000000"/>
          <w:lang w:eastAsia="pl-PL"/>
        </w:rPr>
        <w:t>preparatu</w:t>
      </w:r>
      <w:proofErr w:type="spellEnd"/>
      <w:r w:rsidRPr="004F6679">
        <w:rPr>
          <w:rFonts w:ascii="Arial" w:eastAsia="Times New Roman" w:hAnsi="Arial" w:cs="Arial"/>
          <w:color w:val="000000"/>
          <w:lang w:eastAsia="pl-PL"/>
        </w:rPr>
        <w:t xml:space="preserve"> równoważnego do szybkiej dezynfekcji i czyszczenia małych powierzchni, wyrobów medycznych. Bez zawartości aldehydu, fenoli, amin, QAV, związków nadtlenowych, związków guanidyny, nie odbarwia dezynfekowanych powierzchni. Preparat zawierający etanol, 1-propanol oraz jako substancję pomocniczą amfoteryczne związki powierzchniowo czynne, które umożliwiają lepsze czyszczenie powierzchni (preparat nie pozostawia smug). Preparat o neutralnym zapachu. Spektrum działania, B (w tym MRSA), F (C. </w:t>
      </w:r>
      <w:proofErr w:type="spellStart"/>
      <w:r w:rsidRPr="004F6679">
        <w:rPr>
          <w:rFonts w:ascii="Arial" w:eastAsia="Times New Roman" w:hAnsi="Arial" w:cs="Arial"/>
          <w:color w:val="000000"/>
          <w:lang w:eastAsia="pl-PL"/>
        </w:rPr>
        <w:t>albicans</w:t>
      </w:r>
      <w:proofErr w:type="spellEnd"/>
      <w:r w:rsidRPr="004F6679">
        <w:rPr>
          <w:rFonts w:ascii="Arial" w:eastAsia="Times New Roman" w:hAnsi="Arial" w:cs="Arial"/>
          <w:color w:val="000000"/>
          <w:lang w:eastAsia="pl-PL"/>
        </w:rPr>
        <w:t xml:space="preserve">) w </w:t>
      </w:r>
      <w:proofErr w:type="spellStart"/>
      <w:r w:rsidRPr="004F6679">
        <w:rPr>
          <w:rFonts w:ascii="Arial" w:eastAsia="Times New Roman" w:hAnsi="Arial" w:cs="Arial"/>
          <w:color w:val="000000"/>
          <w:lang w:eastAsia="pl-PL"/>
        </w:rPr>
        <w:t>czasie</w:t>
      </w:r>
      <w:proofErr w:type="spellEnd"/>
      <w:r w:rsidRPr="004F6679">
        <w:rPr>
          <w:rFonts w:ascii="Arial" w:eastAsia="Times New Roman" w:hAnsi="Arial" w:cs="Arial"/>
          <w:color w:val="000000"/>
          <w:lang w:eastAsia="pl-PL"/>
        </w:rPr>
        <w:t xml:space="preserve"> do 30 sek. przy </w:t>
      </w:r>
      <w:proofErr w:type="spellStart"/>
      <w:r w:rsidRPr="004F6679">
        <w:rPr>
          <w:rFonts w:ascii="Arial" w:eastAsia="Times New Roman" w:hAnsi="Arial" w:cs="Arial"/>
          <w:color w:val="000000"/>
          <w:lang w:eastAsia="pl-PL"/>
        </w:rPr>
        <w:t>wysokim</w:t>
      </w:r>
      <w:proofErr w:type="spellEnd"/>
      <w:r w:rsidRPr="004F6679">
        <w:rPr>
          <w:rFonts w:ascii="Arial" w:eastAsia="Times New Roman" w:hAnsi="Arial" w:cs="Arial"/>
          <w:color w:val="000000"/>
          <w:lang w:eastAsia="pl-PL"/>
        </w:rPr>
        <w:t xml:space="preserve"> </w:t>
      </w:r>
      <w:proofErr w:type="spellStart"/>
      <w:r w:rsidRPr="004F6679">
        <w:rPr>
          <w:rFonts w:ascii="Arial" w:eastAsia="Times New Roman" w:hAnsi="Arial" w:cs="Arial"/>
          <w:color w:val="000000"/>
          <w:lang w:eastAsia="pl-PL"/>
        </w:rPr>
        <w:t>obciążeniu</w:t>
      </w:r>
      <w:proofErr w:type="spellEnd"/>
      <w:r w:rsidRPr="004F6679">
        <w:rPr>
          <w:rFonts w:ascii="Arial" w:eastAsia="Times New Roman" w:hAnsi="Arial" w:cs="Arial"/>
          <w:color w:val="000000"/>
          <w:lang w:eastAsia="pl-PL"/>
        </w:rPr>
        <w:t xml:space="preserve"> </w:t>
      </w:r>
      <w:proofErr w:type="spellStart"/>
      <w:r w:rsidRPr="004F6679">
        <w:rPr>
          <w:rFonts w:ascii="Arial" w:eastAsia="Times New Roman" w:hAnsi="Arial" w:cs="Arial"/>
          <w:color w:val="000000"/>
          <w:lang w:eastAsia="pl-PL"/>
        </w:rPr>
        <w:t>organicznym</w:t>
      </w:r>
      <w:proofErr w:type="spellEnd"/>
      <w:r w:rsidRPr="004F6679">
        <w:rPr>
          <w:rFonts w:ascii="Arial" w:eastAsia="Times New Roman" w:hAnsi="Arial" w:cs="Arial"/>
          <w:color w:val="000000"/>
          <w:lang w:eastAsia="pl-PL"/>
        </w:rPr>
        <w:t>, Tbc (</w:t>
      </w:r>
      <w:proofErr w:type="spellStart"/>
      <w:r w:rsidRPr="004F6679">
        <w:rPr>
          <w:rFonts w:ascii="Arial" w:eastAsia="Times New Roman" w:hAnsi="Arial" w:cs="Arial"/>
          <w:color w:val="000000"/>
          <w:lang w:eastAsia="pl-PL"/>
        </w:rPr>
        <w:t>M.terrae</w:t>
      </w:r>
      <w:proofErr w:type="spellEnd"/>
      <w:r w:rsidRPr="004F6679">
        <w:rPr>
          <w:rFonts w:ascii="Arial" w:eastAsia="Times New Roman" w:hAnsi="Arial" w:cs="Arial"/>
          <w:color w:val="000000"/>
          <w:lang w:eastAsia="pl-PL"/>
        </w:rPr>
        <w:t xml:space="preserve">), </w:t>
      </w:r>
      <w:proofErr w:type="spellStart"/>
      <w:r w:rsidRPr="004F6679">
        <w:rPr>
          <w:rFonts w:ascii="Arial" w:eastAsia="Times New Roman" w:hAnsi="Arial" w:cs="Arial"/>
          <w:color w:val="000000"/>
          <w:lang w:eastAsia="pl-PL"/>
        </w:rPr>
        <w:t>wirusy</w:t>
      </w:r>
      <w:proofErr w:type="spellEnd"/>
      <w:r w:rsidRPr="004F6679">
        <w:rPr>
          <w:rFonts w:ascii="Arial" w:eastAsia="Times New Roman" w:hAnsi="Arial" w:cs="Arial"/>
          <w:color w:val="000000"/>
          <w:lang w:eastAsia="pl-PL"/>
        </w:rPr>
        <w:t xml:space="preserve"> </w:t>
      </w:r>
      <w:proofErr w:type="spellStart"/>
      <w:r w:rsidRPr="004F6679">
        <w:rPr>
          <w:rFonts w:ascii="Arial" w:eastAsia="Times New Roman" w:hAnsi="Arial" w:cs="Arial"/>
          <w:color w:val="000000"/>
          <w:lang w:eastAsia="pl-PL"/>
        </w:rPr>
        <w:t>otoczkowe</w:t>
      </w:r>
      <w:proofErr w:type="spellEnd"/>
      <w:r w:rsidRPr="004F6679">
        <w:rPr>
          <w:rFonts w:ascii="Arial" w:eastAsia="Times New Roman" w:hAnsi="Arial" w:cs="Arial"/>
          <w:color w:val="000000"/>
          <w:lang w:eastAsia="pl-PL"/>
        </w:rPr>
        <w:t xml:space="preserve"> (HBV, HCV, Rota, Noro, Vaccinia) (</w:t>
      </w:r>
      <w:proofErr w:type="spellStart"/>
      <w:r w:rsidRPr="004F6679">
        <w:rPr>
          <w:rFonts w:ascii="Arial" w:eastAsia="Times New Roman" w:hAnsi="Arial" w:cs="Arial"/>
          <w:color w:val="000000"/>
          <w:lang w:eastAsia="pl-PL"/>
        </w:rPr>
        <w:t>również</w:t>
      </w:r>
      <w:proofErr w:type="spellEnd"/>
      <w:r w:rsidRPr="004F6679">
        <w:rPr>
          <w:rFonts w:ascii="Arial" w:eastAsia="Times New Roman" w:hAnsi="Arial" w:cs="Arial"/>
          <w:color w:val="000000"/>
          <w:lang w:eastAsia="pl-PL"/>
        </w:rPr>
        <w:t xml:space="preserve"> </w:t>
      </w:r>
      <w:proofErr w:type="spellStart"/>
      <w:r w:rsidRPr="004F6679">
        <w:rPr>
          <w:rFonts w:ascii="Arial" w:eastAsia="Times New Roman" w:hAnsi="Arial" w:cs="Arial"/>
          <w:color w:val="000000"/>
          <w:lang w:eastAsia="pl-PL"/>
        </w:rPr>
        <w:t>przy</w:t>
      </w:r>
      <w:proofErr w:type="spellEnd"/>
      <w:r w:rsidRPr="004F6679">
        <w:rPr>
          <w:rFonts w:ascii="Arial" w:eastAsia="Times New Roman" w:hAnsi="Arial" w:cs="Arial"/>
          <w:color w:val="000000"/>
          <w:lang w:eastAsia="pl-PL"/>
        </w:rPr>
        <w:t xml:space="preserve"> </w:t>
      </w:r>
      <w:proofErr w:type="spellStart"/>
      <w:r w:rsidRPr="004F6679">
        <w:rPr>
          <w:rFonts w:ascii="Arial" w:eastAsia="Times New Roman" w:hAnsi="Arial" w:cs="Arial"/>
          <w:color w:val="000000"/>
          <w:lang w:eastAsia="pl-PL"/>
        </w:rPr>
        <w:t>wysokim</w:t>
      </w:r>
      <w:proofErr w:type="spellEnd"/>
      <w:r w:rsidRPr="004F6679">
        <w:rPr>
          <w:rFonts w:ascii="Arial" w:eastAsia="Times New Roman" w:hAnsi="Arial" w:cs="Arial"/>
          <w:color w:val="000000"/>
          <w:lang w:eastAsia="pl-PL"/>
        </w:rPr>
        <w:t xml:space="preserve"> obciążeniu), HSV, HIV w czasie do 60 sek. Preparat działa również na F (A. </w:t>
      </w:r>
      <w:proofErr w:type="spellStart"/>
      <w:r w:rsidRPr="004F6679">
        <w:rPr>
          <w:rFonts w:ascii="Arial" w:eastAsia="Times New Roman" w:hAnsi="Arial" w:cs="Arial"/>
          <w:color w:val="000000"/>
          <w:lang w:eastAsia="pl-PL"/>
        </w:rPr>
        <w:t>brasilienisis</w:t>
      </w:r>
      <w:proofErr w:type="spellEnd"/>
      <w:r w:rsidRPr="004F6679">
        <w:rPr>
          <w:rFonts w:ascii="Arial" w:eastAsia="Times New Roman" w:hAnsi="Arial" w:cs="Arial"/>
          <w:color w:val="000000"/>
          <w:lang w:eastAsia="pl-PL"/>
        </w:rPr>
        <w:t xml:space="preserve"> – </w:t>
      </w:r>
      <w:proofErr w:type="spellStart"/>
      <w:r w:rsidRPr="004F6679">
        <w:rPr>
          <w:rFonts w:ascii="Arial" w:eastAsia="Times New Roman" w:hAnsi="Arial" w:cs="Arial"/>
          <w:color w:val="000000"/>
          <w:lang w:eastAsia="pl-PL"/>
        </w:rPr>
        <w:t>czyli</w:t>
      </w:r>
      <w:proofErr w:type="spellEnd"/>
      <w:r w:rsidRPr="004F6679">
        <w:rPr>
          <w:rFonts w:ascii="Arial" w:eastAsia="Times New Roman" w:hAnsi="Arial" w:cs="Arial"/>
          <w:color w:val="000000"/>
          <w:lang w:eastAsia="pl-PL"/>
        </w:rPr>
        <w:t xml:space="preserve"> </w:t>
      </w:r>
      <w:proofErr w:type="spellStart"/>
      <w:r w:rsidRPr="004F6679">
        <w:rPr>
          <w:rFonts w:ascii="Arial" w:eastAsia="Times New Roman" w:hAnsi="Arial" w:cs="Arial"/>
          <w:color w:val="000000"/>
          <w:lang w:eastAsia="pl-PL"/>
        </w:rPr>
        <w:t>posiada</w:t>
      </w:r>
      <w:proofErr w:type="spellEnd"/>
      <w:r w:rsidRPr="004F6679">
        <w:rPr>
          <w:rFonts w:ascii="Arial" w:eastAsia="Times New Roman" w:hAnsi="Arial" w:cs="Arial"/>
          <w:color w:val="000000"/>
          <w:lang w:eastAsia="pl-PL"/>
        </w:rPr>
        <w:t xml:space="preserve"> pełne spektrum grzybobójcze zgodnie z normą EN 13624). Spektrum z możliwością poszerzenia </w:t>
      </w:r>
      <w:proofErr w:type="spellStart"/>
      <w:r w:rsidRPr="004F6679">
        <w:rPr>
          <w:rFonts w:ascii="Arial" w:eastAsia="Times New Roman" w:hAnsi="Arial" w:cs="Arial"/>
          <w:color w:val="000000"/>
          <w:lang w:eastAsia="pl-PL"/>
        </w:rPr>
        <w:t>działania</w:t>
      </w:r>
      <w:proofErr w:type="spellEnd"/>
      <w:r w:rsidRPr="004F6679">
        <w:rPr>
          <w:rFonts w:ascii="Arial" w:eastAsia="Times New Roman" w:hAnsi="Arial" w:cs="Arial"/>
          <w:color w:val="000000"/>
          <w:lang w:eastAsia="pl-PL"/>
        </w:rPr>
        <w:t xml:space="preserve"> o </w:t>
      </w:r>
      <w:proofErr w:type="spellStart"/>
      <w:r w:rsidRPr="004F6679">
        <w:rPr>
          <w:rFonts w:ascii="Arial" w:eastAsia="Times New Roman" w:hAnsi="Arial" w:cs="Arial"/>
          <w:color w:val="000000"/>
          <w:lang w:eastAsia="pl-PL"/>
        </w:rPr>
        <w:t>wirus</w:t>
      </w:r>
      <w:proofErr w:type="spellEnd"/>
      <w:r w:rsidRPr="004F6679">
        <w:rPr>
          <w:rFonts w:ascii="Arial" w:eastAsia="Times New Roman" w:hAnsi="Arial" w:cs="Arial"/>
          <w:color w:val="000000"/>
          <w:lang w:eastAsia="pl-PL"/>
        </w:rPr>
        <w:t xml:space="preserve"> Adeno </w:t>
      </w:r>
      <w:proofErr w:type="spellStart"/>
      <w:r w:rsidRPr="004F6679">
        <w:rPr>
          <w:rFonts w:ascii="Arial" w:eastAsia="Times New Roman" w:hAnsi="Arial" w:cs="Arial"/>
          <w:color w:val="000000"/>
          <w:lang w:eastAsia="pl-PL"/>
        </w:rPr>
        <w:t>i</w:t>
      </w:r>
      <w:proofErr w:type="spellEnd"/>
      <w:r w:rsidRPr="004F6679">
        <w:rPr>
          <w:rFonts w:ascii="Arial" w:eastAsia="Times New Roman" w:hAnsi="Arial" w:cs="Arial"/>
          <w:color w:val="000000"/>
          <w:lang w:eastAsia="pl-PL"/>
        </w:rPr>
        <w:t xml:space="preserve"> </w:t>
      </w:r>
      <w:proofErr w:type="spellStart"/>
      <w:r w:rsidRPr="004F6679">
        <w:rPr>
          <w:rFonts w:ascii="Arial" w:eastAsia="Times New Roman" w:hAnsi="Arial" w:cs="Arial"/>
          <w:color w:val="000000"/>
          <w:lang w:eastAsia="pl-PL"/>
        </w:rPr>
        <w:t>wirus</w:t>
      </w:r>
      <w:proofErr w:type="spellEnd"/>
      <w:r w:rsidRPr="004F6679">
        <w:rPr>
          <w:rFonts w:ascii="Arial" w:eastAsia="Times New Roman" w:hAnsi="Arial" w:cs="Arial"/>
          <w:color w:val="000000"/>
          <w:lang w:eastAsia="pl-PL"/>
        </w:rPr>
        <w:t xml:space="preserve"> Polio. Preparat posiada bardzo dobrą tolerancję materiałową potwierdzoną badaniem. Preparat posiada możliwość stosowania na oddziałach neonatologicznych i dziecięcych – potwierdzoną zaświadczeniem producenta. Wyrób medyczny. Opakowanie a 1L z dołączonym spryskiwaczem.</w:t>
      </w:r>
    </w:p>
    <w:p w:rsidR="0077089B" w:rsidRPr="004F6679" w:rsidRDefault="0077089B" w:rsidP="0077089B">
      <w:pPr>
        <w:pStyle w:val="Akapitzlist"/>
        <w:suppressAutoHyphens/>
        <w:spacing w:line="252" w:lineRule="auto"/>
        <w:rPr>
          <w:rFonts w:ascii="Arial" w:eastAsia="Times New Roman" w:hAnsi="Arial" w:cs="Arial"/>
          <w:b/>
          <w:lang w:eastAsia="ar-SA"/>
        </w:rPr>
      </w:pPr>
      <w:proofErr w:type="spellStart"/>
      <w:r>
        <w:rPr>
          <w:rFonts w:ascii="Arial" w:hAnsi="Arial" w:cs="Arial"/>
          <w:b/>
        </w:rPr>
        <w:t>Zgodnie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ze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Specyfikacją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Istotnych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Warunków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Zamówienia</w:t>
      </w:r>
      <w:proofErr w:type="spellEnd"/>
      <w:r>
        <w:rPr>
          <w:rFonts w:ascii="Arial" w:hAnsi="Arial" w:cs="Arial"/>
          <w:b/>
        </w:rPr>
        <w:t>.</w:t>
      </w:r>
    </w:p>
    <w:p w:rsidR="00A77E17" w:rsidRDefault="00A77E17" w:rsidP="00A77E17">
      <w:pPr>
        <w:tabs>
          <w:tab w:val="left" w:pos="357"/>
        </w:tabs>
        <w:suppressAutoHyphens/>
        <w:rPr>
          <w:rFonts w:ascii="Arial" w:eastAsia="Arial Unicode MS" w:hAnsi="Arial" w:cs="Arial"/>
          <w:bCs/>
          <w:sz w:val="22"/>
          <w:szCs w:val="22"/>
          <w:lang w:eastAsia="ar-SA"/>
        </w:rPr>
      </w:pPr>
      <w:r>
        <w:rPr>
          <w:rFonts w:ascii="Arial" w:eastAsia="Arial Unicode MS" w:hAnsi="Arial" w:cs="Arial"/>
          <w:bCs/>
          <w:sz w:val="22"/>
          <w:szCs w:val="22"/>
          <w:lang w:eastAsia="ar-SA"/>
        </w:rPr>
        <w:t xml:space="preserve">                                                                           </w:t>
      </w:r>
      <w:r w:rsidR="00DC14F1">
        <w:rPr>
          <w:rFonts w:ascii="Arial" w:eastAsia="Arial Unicode MS" w:hAnsi="Arial" w:cs="Arial"/>
          <w:bCs/>
          <w:sz w:val="22"/>
          <w:szCs w:val="22"/>
          <w:lang w:eastAsia="ar-SA"/>
        </w:rPr>
        <w:t xml:space="preserve">       </w:t>
      </w:r>
      <w:r w:rsidRPr="00A77E17">
        <w:rPr>
          <w:rFonts w:ascii="Arial" w:eastAsia="Arial Unicode MS" w:hAnsi="Arial" w:cs="Arial"/>
          <w:bCs/>
          <w:sz w:val="22"/>
          <w:szCs w:val="22"/>
          <w:lang w:eastAsia="ar-SA"/>
        </w:rPr>
        <w:t>Podpisał:</w:t>
      </w:r>
    </w:p>
    <w:p w:rsidR="00DC14F1" w:rsidRPr="00DC14F1" w:rsidRDefault="00DC14F1" w:rsidP="00DC14F1">
      <w:pPr>
        <w:suppressAutoHyphens/>
        <w:ind w:left="4247" w:firstLine="709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 </w:t>
      </w:r>
      <w:r w:rsidRPr="00DC14F1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Prezes Zarządu</w:t>
      </w:r>
    </w:p>
    <w:p w:rsidR="00DC14F1" w:rsidRPr="00DC14F1" w:rsidRDefault="00DC14F1" w:rsidP="00DC14F1">
      <w:pPr>
        <w:suppressAutoHyphens/>
        <w:ind w:left="4956" w:firstLine="7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  <w:r w:rsidRPr="00DC14F1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„Kutnowski Szpital Samorządowy” Sp. z o.o.</w:t>
      </w:r>
    </w:p>
    <w:p w:rsidR="00DC14F1" w:rsidRPr="00DC14F1" w:rsidRDefault="00DC14F1" w:rsidP="00DC14F1">
      <w:pPr>
        <w:ind w:left="4248" w:firstLine="708"/>
        <w:rPr>
          <w:rFonts w:ascii="Arial" w:eastAsia="Times New Roman" w:hAnsi="Arial" w:cs="Arial"/>
          <w:sz w:val="20"/>
          <w:lang w:eastAsia="pl-PL"/>
        </w:rPr>
      </w:pPr>
      <w:r>
        <w:rPr>
          <w:rFonts w:ascii="Arial" w:eastAsia="Times New Roman" w:hAnsi="Arial" w:cs="Arial"/>
          <w:sz w:val="20"/>
          <w:lang w:eastAsia="pl-PL"/>
        </w:rPr>
        <w:t xml:space="preserve"> </w:t>
      </w:r>
      <w:r w:rsidRPr="00DC14F1">
        <w:rPr>
          <w:rFonts w:ascii="Arial" w:eastAsia="Times New Roman" w:hAnsi="Arial" w:cs="Arial"/>
          <w:sz w:val="20"/>
          <w:lang w:eastAsia="pl-PL"/>
        </w:rPr>
        <w:t>Marek Piotr Kiełczewski</w:t>
      </w:r>
    </w:p>
    <w:p w:rsidR="00DC14F1" w:rsidRPr="00DC14F1" w:rsidRDefault="00DC14F1" w:rsidP="00DC14F1">
      <w:pPr>
        <w:ind w:left="4248" w:firstLine="708"/>
        <w:rPr>
          <w:rFonts w:ascii="Arial" w:eastAsia="Times New Roman" w:hAnsi="Arial" w:cs="Arial"/>
          <w:sz w:val="20"/>
          <w:lang w:eastAsia="pl-PL"/>
        </w:rPr>
      </w:pPr>
    </w:p>
    <w:p w:rsidR="00DC14F1" w:rsidRPr="00DC14F1" w:rsidRDefault="00DC14F1" w:rsidP="00DC14F1">
      <w:pPr>
        <w:ind w:left="4248" w:firstLine="708"/>
        <w:rPr>
          <w:rFonts w:ascii="Arial" w:eastAsia="Times New Roman" w:hAnsi="Arial" w:cs="Arial"/>
          <w:sz w:val="20"/>
          <w:lang w:eastAsia="pl-PL"/>
        </w:rPr>
      </w:pPr>
      <w:r>
        <w:rPr>
          <w:rFonts w:ascii="Arial" w:eastAsia="Times New Roman" w:hAnsi="Arial" w:cs="Arial"/>
          <w:sz w:val="20"/>
          <w:lang w:eastAsia="pl-PL"/>
        </w:rPr>
        <w:t xml:space="preserve"> </w:t>
      </w:r>
      <w:r w:rsidRPr="00DC14F1">
        <w:rPr>
          <w:rFonts w:ascii="Arial" w:eastAsia="Times New Roman" w:hAnsi="Arial" w:cs="Arial"/>
          <w:sz w:val="20"/>
          <w:lang w:eastAsia="pl-PL"/>
        </w:rPr>
        <w:t>Członek Zarządu</w:t>
      </w:r>
    </w:p>
    <w:p w:rsidR="00DC14F1" w:rsidRPr="00DC14F1" w:rsidRDefault="00DC14F1" w:rsidP="00DC14F1">
      <w:pPr>
        <w:ind w:left="4248" w:firstLine="708"/>
        <w:rPr>
          <w:rFonts w:ascii="Arial" w:eastAsia="Times New Roman" w:hAnsi="Arial" w:cs="Arial"/>
          <w:sz w:val="20"/>
          <w:lang w:eastAsia="pl-PL"/>
        </w:rPr>
      </w:pPr>
      <w:r w:rsidRPr="00DC14F1">
        <w:rPr>
          <w:rFonts w:ascii="Arial" w:eastAsia="Times New Roman" w:hAnsi="Arial" w:cs="Arial"/>
          <w:sz w:val="20"/>
          <w:lang w:eastAsia="pl-PL"/>
        </w:rPr>
        <w:t>„Kutnowski Szpital Samorządowy” Sp. z o.o.</w:t>
      </w:r>
    </w:p>
    <w:p w:rsidR="00DC14F1" w:rsidRPr="00DC14F1" w:rsidRDefault="00DC14F1" w:rsidP="00DC14F1">
      <w:pPr>
        <w:ind w:left="4248" w:firstLine="708"/>
        <w:rPr>
          <w:rFonts w:ascii="Arial" w:eastAsia="Times New Roman" w:hAnsi="Arial" w:cs="Arial"/>
          <w:sz w:val="20"/>
          <w:lang w:eastAsia="pl-PL"/>
        </w:rPr>
      </w:pPr>
      <w:r>
        <w:rPr>
          <w:rFonts w:ascii="Arial" w:eastAsia="Times New Roman" w:hAnsi="Arial" w:cs="Arial"/>
          <w:sz w:val="20"/>
          <w:lang w:eastAsia="pl-PL"/>
        </w:rPr>
        <w:t xml:space="preserve"> </w:t>
      </w:r>
      <w:r w:rsidRPr="00DC14F1">
        <w:rPr>
          <w:rFonts w:ascii="Arial" w:eastAsia="Times New Roman" w:hAnsi="Arial" w:cs="Arial"/>
          <w:sz w:val="20"/>
          <w:lang w:eastAsia="pl-PL"/>
        </w:rPr>
        <w:t xml:space="preserve">Maciej </w:t>
      </w:r>
      <w:proofErr w:type="spellStart"/>
      <w:r w:rsidRPr="00DC14F1">
        <w:rPr>
          <w:rFonts w:ascii="Arial" w:eastAsia="Times New Roman" w:hAnsi="Arial" w:cs="Arial"/>
          <w:sz w:val="20"/>
          <w:lang w:eastAsia="pl-PL"/>
        </w:rPr>
        <w:t>Nerowski</w:t>
      </w:r>
      <w:proofErr w:type="spellEnd"/>
    </w:p>
    <w:p w:rsidR="00DC14F1" w:rsidRPr="00A77E17" w:rsidRDefault="00DC14F1" w:rsidP="00A77E17">
      <w:pPr>
        <w:tabs>
          <w:tab w:val="left" w:pos="357"/>
        </w:tabs>
        <w:suppressAutoHyphens/>
        <w:rPr>
          <w:rFonts w:ascii="Arial" w:eastAsia="Arial Unicode MS" w:hAnsi="Arial" w:cs="Arial"/>
          <w:bCs/>
          <w:sz w:val="22"/>
          <w:szCs w:val="22"/>
          <w:lang w:eastAsia="ar-SA"/>
        </w:rPr>
      </w:pPr>
    </w:p>
    <w:p w:rsidR="00A77E17" w:rsidRPr="00A77E17" w:rsidRDefault="00A77E17" w:rsidP="00A77E17">
      <w:pPr>
        <w:suppressAutoHyphens/>
        <w:rPr>
          <w:rFonts w:ascii="Arial" w:eastAsia="Times New Roman" w:hAnsi="Arial" w:cs="Arial"/>
          <w:sz w:val="20"/>
          <w:lang w:eastAsia="ar-SA"/>
        </w:rPr>
      </w:pPr>
      <w:r w:rsidRPr="00A77E17">
        <w:rPr>
          <w:rFonts w:ascii="Arial" w:eastAsia="Times New Roman" w:hAnsi="Arial" w:cs="Arial"/>
          <w:bCs/>
          <w:sz w:val="22"/>
          <w:szCs w:val="22"/>
          <w:lang w:eastAsia="ar-SA"/>
        </w:rPr>
        <w:tab/>
      </w:r>
      <w:r w:rsidRPr="00A77E17">
        <w:rPr>
          <w:rFonts w:ascii="Arial" w:eastAsia="Times New Roman" w:hAnsi="Arial" w:cs="Arial"/>
          <w:bCs/>
          <w:sz w:val="22"/>
          <w:szCs w:val="22"/>
          <w:lang w:eastAsia="ar-SA"/>
        </w:rPr>
        <w:tab/>
      </w:r>
      <w:r w:rsidRPr="00A77E17">
        <w:rPr>
          <w:rFonts w:ascii="Arial" w:eastAsia="Times New Roman" w:hAnsi="Arial" w:cs="Arial"/>
          <w:bCs/>
          <w:sz w:val="22"/>
          <w:szCs w:val="22"/>
          <w:lang w:eastAsia="ar-SA"/>
        </w:rPr>
        <w:tab/>
      </w:r>
      <w:r w:rsidRPr="00A77E17">
        <w:rPr>
          <w:rFonts w:ascii="Arial" w:eastAsia="Times New Roman" w:hAnsi="Arial" w:cs="Arial"/>
          <w:bCs/>
          <w:sz w:val="22"/>
          <w:szCs w:val="22"/>
          <w:lang w:eastAsia="ar-SA"/>
        </w:rPr>
        <w:tab/>
      </w:r>
      <w:r w:rsidRPr="00A77E17">
        <w:rPr>
          <w:rFonts w:ascii="Arial" w:eastAsia="Times New Roman" w:hAnsi="Arial" w:cs="Arial"/>
          <w:bCs/>
          <w:sz w:val="22"/>
          <w:szCs w:val="22"/>
          <w:lang w:eastAsia="ar-SA"/>
        </w:rPr>
        <w:tab/>
      </w:r>
      <w:r w:rsidRPr="00A77E17">
        <w:rPr>
          <w:rFonts w:ascii="Arial" w:eastAsia="Times New Roman" w:hAnsi="Arial" w:cs="Arial"/>
          <w:bCs/>
          <w:sz w:val="22"/>
          <w:szCs w:val="22"/>
          <w:lang w:eastAsia="ar-SA"/>
        </w:rPr>
        <w:tab/>
      </w:r>
    </w:p>
    <w:p w:rsidR="00A77E17" w:rsidRDefault="00A77E17" w:rsidP="00A77E17">
      <w:pPr>
        <w:suppressAutoHyphens/>
        <w:rPr>
          <w:rFonts w:ascii="Arial" w:eastAsia="Times New Roman" w:hAnsi="Arial" w:cs="Arial"/>
          <w:sz w:val="22"/>
          <w:szCs w:val="22"/>
          <w:lang w:eastAsia="ar-SA"/>
        </w:rPr>
      </w:pPr>
    </w:p>
    <w:p w:rsidR="00ED6E97" w:rsidRDefault="00ED6E97" w:rsidP="00A77E17">
      <w:pPr>
        <w:suppressAutoHyphens/>
        <w:rPr>
          <w:rFonts w:ascii="Arial" w:eastAsia="Times New Roman" w:hAnsi="Arial" w:cs="Arial"/>
          <w:sz w:val="22"/>
          <w:szCs w:val="22"/>
          <w:lang w:eastAsia="ar-SA"/>
        </w:rPr>
      </w:pPr>
    </w:p>
    <w:p w:rsidR="00A77E17" w:rsidRPr="00A77E17" w:rsidRDefault="00A77E17" w:rsidP="00A77E17">
      <w:pPr>
        <w:suppressAutoHyphens/>
        <w:rPr>
          <w:rFonts w:ascii="Arial" w:eastAsia="Times New Roman" w:hAnsi="Arial" w:cs="Arial"/>
          <w:bCs/>
          <w:sz w:val="20"/>
          <w:szCs w:val="22"/>
          <w:u w:val="single"/>
          <w:lang w:eastAsia="ar-SA"/>
        </w:rPr>
      </w:pPr>
    </w:p>
    <w:p w:rsidR="00A77E17" w:rsidRPr="00A77E17" w:rsidRDefault="00A77E17" w:rsidP="00A77E17">
      <w:pPr>
        <w:tabs>
          <w:tab w:val="left" w:pos="357"/>
        </w:tabs>
        <w:suppressAutoHyphens/>
        <w:jc w:val="both"/>
        <w:rPr>
          <w:rFonts w:ascii="Arial" w:eastAsia="Arial Unicode MS" w:hAnsi="Arial" w:cs="Arial"/>
          <w:sz w:val="20"/>
          <w:u w:val="single"/>
          <w:lang w:eastAsia="ar-SA"/>
        </w:rPr>
      </w:pPr>
      <w:r w:rsidRPr="00A77E17">
        <w:rPr>
          <w:rFonts w:ascii="Arial" w:eastAsia="Arial Unicode MS" w:hAnsi="Arial" w:cs="Arial"/>
          <w:sz w:val="20"/>
          <w:u w:val="single"/>
          <w:lang w:eastAsia="ar-SA"/>
        </w:rPr>
        <w:t xml:space="preserve">Do wiadomości </w:t>
      </w:r>
    </w:p>
    <w:p w:rsidR="00A77E17" w:rsidRPr="00A77E17" w:rsidRDefault="00A77E17" w:rsidP="00A77E17">
      <w:pPr>
        <w:suppressAutoHyphens/>
        <w:jc w:val="both"/>
        <w:rPr>
          <w:rFonts w:ascii="Arial" w:eastAsia="Times New Roman" w:hAnsi="Arial" w:cs="Arial"/>
          <w:sz w:val="20"/>
          <w:lang w:eastAsia="ar-SA"/>
        </w:rPr>
      </w:pPr>
      <w:r w:rsidRPr="00A77E17">
        <w:rPr>
          <w:rFonts w:ascii="Arial" w:eastAsia="Times New Roman" w:hAnsi="Arial" w:cs="Arial"/>
          <w:sz w:val="20"/>
          <w:lang w:eastAsia="ar-SA"/>
        </w:rPr>
        <w:t xml:space="preserve">Wyjaśnienia zostają umieszczone </w:t>
      </w:r>
    </w:p>
    <w:p w:rsidR="00A77E17" w:rsidRPr="00A77E17" w:rsidRDefault="00A77E17" w:rsidP="00A77E17">
      <w:pPr>
        <w:tabs>
          <w:tab w:val="left" w:pos="357"/>
        </w:tabs>
        <w:suppressAutoHyphens/>
        <w:rPr>
          <w:rFonts w:ascii="Arial Unicode MS" w:eastAsia="Arial Unicode MS" w:hAnsi="Arial Unicode MS" w:cs="Arial Unicode MS"/>
          <w:lang w:eastAsia="ar-SA"/>
        </w:rPr>
      </w:pPr>
      <w:r w:rsidRPr="00A77E17">
        <w:rPr>
          <w:rFonts w:ascii="Arial" w:eastAsia="Arial Unicode MS" w:hAnsi="Arial" w:cs="Arial"/>
          <w:sz w:val="20"/>
          <w:lang w:eastAsia="ar-SA"/>
        </w:rPr>
        <w:t>na stronie internetowej Zamawiającego</w:t>
      </w:r>
    </w:p>
    <w:p w:rsidR="00A77E17" w:rsidRDefault="00A77E17"/>
    <w:p w:rsidR="00A77E17" w:rsidRDefault="00A77E17"/>
    <w:sectPr w:rsidR="00A77E17" w:rsidSect="00A77E17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46106F"/>
    <w:multiLevelType w:val="hybridMultilevel"/>
    <w:tmpl w:val="9B046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A25016"/>
    <w:multiLevelType w:val="hybridMultilevel"/>
    <w:tmpl w:val="B36261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C11B35"/>
    <w:multiLevelType w:val="hybridMultilevel"/>
    <w:tmpl w:val="B658C7F4"/>
    <w:lvl w:ilvl="0" w:tplc="97E80A7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51621C"/>
    <w:multiLevelType w:val="hybridMultilevel"/>
    <w:tmpl w:val="3ECC6B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1E3"/>
    <w:rsid w:val="000121E3"/>
    <w:rsid w:val="001D0DF3"/>
    <w:rsid w:val="00406A3D"/>
    <w:rsid w:val="004F6679"/>
    <w:rsid w:val="0077089B"/>
    <w:rsid w:val="00A0228C"/>
    <w:rsid w:val="00A250CB"/>
    <w:rsid w:val="00A77E17"/>
    <w:rsid w:val="00B1456D"/>
    <w:rsid w:val="00CD49C7"/>
    <w:rsid w:val="00DC14F1"/>
    <w:rsid w:val="00ED6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21E3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406A3D"/>
    <w:pPr>
      <w:spacing w:line="480" w:lineRule="auto"/>
      <w:jc w:val="both"/>
    </w:pPr>
    <w:rPr>
      <w:rFonts w:ascii="Times New Roman" w:eastAsia="Calibri" w:hAnsi="Times New Roman" w:cs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06A3D"/>
    <w:rPr>
      <w:rFonts w:ascii="Times New Roman" w:eastAsia="Calibri" w:hAnsi="Times New Roman" w:cs="Times New Roman"/>
      <w:sz w:val="28"/>
      <w:szCs w:val="20"/>
      <w:lang w:eastAsia="pl-PL"/>
    </w:rPr>
  </w:style>
  <w:style w:type="paragraph" w:styleId="Bezodstpw">
    <w:name w:val="No Spacing"/>
    <w:uiPriority w:val="1"/>
    <w:qFormat/>
    <w:rsid w:val="00A250CB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A250CB"/>
    <w:pPr>
      <w:spacing w:after="200" w:line="276" w:lineRule="auto"/>
      <w:ind w:left="720"/>
      <w:contextualSpacing/>
    </w:pPr>
    <w:rPr>
      <w:sz w:val="22"/>
      <w:szCs w:val="22"/>
      <w:lang w:val="en-US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77E1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77E17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089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089B"/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DC14F1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DC14F1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21E3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406A3D"/>
    <w:pPr>
      <w:spacing w:line="480" w:lineRule="auto"/>
      <w:jc w:val="both"/>
    </w:pPr>
    <w:rPr>
      <w:rFonts w:ascii="Times New Roman" w:eastAsia="Calibri" w:hAnsi="Times New Roman" w:cs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06A3D"/>
    <w:rPr>
      <w:rFonts w:ascii="Times New Roman" w:eastAsia="Calibri" w:hAnsi="Times New Roman" w:cs="Times New Roman"/>
      <w:sz w:val="28"/>
      <w:szCs w:val="20"/>
      <w:lang w:eastAsia="pl-PL"/>
    </w:rPr>
  </w:style>
  <w:style w:type="paragraph" w:styleId="Bezodstpw">
    <w:name w:val="No Spacing"/>
    <w:uiPriority w:val="1"/>
    <w:qFormat/>
    <w:rsid w:val="00A250CB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A250CB"/>
    <w:pPr>
      <w:spacing w:after="200" w:line="276" w:lineRule="auto"/>
      <w:ind w:left="720"/>
      <w:contextualSpacing/>
    </w:pPr>
    <w:rPr>
      <w:sz w:val="22"/>
      <w:szCs w:val="22"/>
      <w:lang w:val="en-US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77E1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77E17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089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089B"/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DC14F1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DC14F1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8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6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1192</Words>
  <Characters>7156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2017-11-23T11:55:00Z</cp:lastPrinted>
  <dcterms:created xsi:type="dcterms:W3CDTF">2017-11-21T14:36:00Z</dcterms:created>
  <dcterms:modified xsi:type="dcterms:W3CDTF">2017-11-23T12:13:00Z</dcterms:modified>
</cp:coreProperties>
</file>