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98" w:rsidRPr="00456D98" w:rsidRDefault="00456D98" w:rsidP="00456D98">
      <w:pPr>
        <w:keepNext/>
        <w:numPr>
          <w:ilvl w:val="8"/>
          <w:numId w:val="0"/>
        </w:numPr>
        <w:tabs>
          <w:tab w:val="num" w:pos="0"/>
        </w:tabs>
        <w:suppressAutoHyphens/>
        <w:spacing w:after="0" w:line="240" w:lineRule="auto"/>
        <w:ind w:left="1584" w:hanging="1584"/>
        <w:jc w:val="right"/>
        <w:outlineLvl w:val="8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szCs w:val="24"/>
          <w:lang w:eastAsia="ar-SA"/>
        </w:rPr>
        <w:t>Kutno, dn. 23</w:t>
      </w:r>
      <w:r w:rsidRPr="00456D98">
        <w:rPr>
          <w:rFonts w:ascii="Arial" w:eastAsia="Times New Roman" w:hAnsi="Arial" w:cs="Arial"/>
          <w:szCs w:val="24"/>
          <w:lang w:eastAsia="ar-SA"/>
        </w:rPr>
        <w:t>.</w:t>
      </w:r>
      <w:r>
        <w:rPr>
          <w:rFonts w:ascii="Arial" w:eastAsia="Times New Roman" w:hAnsi="Arial" w:cs="Arial"/>
          <w:szCs w:val="24"/>
          <w:lang w:eastAsia="ar-SA"/>
        </w:rPr>
        <w:t>10.</w:t>
      </w:r>
      <w:r w:rsidRPr="00456D98">
        <w:rPr>
          <w:rFonts w:ascii="Arial" w:eastAsia="Times New Roman" w:hAnsi="Arial" w:cs="Arial"/>
          <w:szCs w:val="24"/>
          <w:lang w:eastAsia="ar-SA"/>
        </w:rPr>
        <w:t>2017r.</w:t>
      </w:r>
    </w:p>
    <w:p w:rsidR="00456D98" w:rsidRPr="00456D98" w:rsidRDefault="00456D98" w:rsidP="00456D98">
      <w:pPr>
        <w:keepNext/>
        <w:numPr>
          <w:ilvl w:val="8"/>
          <w:numId w:val="0"/>
        </w:numPr>
        <w:tabs>
          <w:tab w:val="num" w:pos="0"/>
        </w:tabs>
        <w:suppressAutoHyphens/>
        <w:spacing w:after="0" w:line="240" w:lineRule="auto"/>
        <w:ind w:left="1584" w:hanging="1584"/>
        <w:jc w:val="center"/>
        <w:outlineLvl w:val="8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456D98" w:rsidRPr="00456D98" w:rsidRDefault="00456D98" w:rsidP="00456D98">
      <w:pPr>
        <w:keepNext/>
        <w:numPr>
          <w:ilvl w:val="8"/>
          <w:numId w:val="0"/>
        </w:numPr>
        <w:tabs>
          <w:tab w:val="num" w:pos="0"/>
        </w:tabs>
        <w:suppressAutoHyphens/>
        <w:spacing w:after="0" w:line="252" w:lineRule="auto"/>
        <w:ind w:left="1584" w:hanging="1584"/>
        <w:jc w:val="center"/>
        <w:outlineLvl w:val="8"/>
        <w:rPr>
          <w:rFonts w:ascii="Arial" w:eastAsia="Times New Roman" w:hAnsi="Arial" w:cs="Arial"/>
          <w:b/>
          <w:bCs/>
          <w:szCs w:val="24"/>
          <w:lang w:eastAsia="ar-SA"/>
        </w:rPr>
      </w:pPr>
      <w:r w:rsidRPr="00456D98">
        <w:rPr>
          <w:rFonts w:ascii="Arial" w:eastAsia="Times New Roman" w:hAnsi="Arial" w:cs="Arial"/>
          <w:b/>
          <w:bCs/>
          <w:szCs w:val="24"/>
          <w:lang w:eastAsia="ar-SA"/>
        </w:rPr>
        <w:t>WYJAŚNIENIA Nr 1</w:t>
      </w:r>
    </w:p>
    <w:p w:rsidR="00456D98" w:rsidRPr="00456D98" w:rsidRDefault="00456D98" w:rsidP="00456D98">
      <w:pPr>
        <w:suppressAutoHyphens/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ar-SA"/>
        </w:rPr>
      </w:pPr>
      <w:r w:rsidRPr="00456D98">
        <w:rPr>
          <w:rFonts w:ascii="Arial" w:eastAsia="Times New Roman" w:hAnsi="Arial" w:cs="Arial"/>
          <w:b/>
          <w:bCs/>
          <w:szCs w:val="24"/>
          <w:lang w:eastAsia="ar-SA"/>
        </w:rPr>
        <w:t>DO SPECYFIKACJI ISTOTNYCH WARUNKÓW ZAMÓWIENIA</w:t>
      </w:r>
    </w:p>
    <w:p w:rsidR="00456D98" w:rsidRPr="00456D98" w:rsidRDefault="00456D98" w:rsidP="00456D98">
      <w:pPr>
        <w:suppressAutoHyphens/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456D98" w:rsidRPr="00456D98" w:rsidRDefault="00456D98" w:rsidP="00456D98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52" w:lineRule="auto"/>
        <w:ind w:left="720" w:hanging="720"/>
        <w:outlineLvl w:val="2"/>
        <w:rPr>
          <w:rFonts w:ascii="Arial" w:eastAsia="Times New Roman" w:hAnsi="Arial" w:cs="Arial"/>
          <w:bCs/>
          <w:color w:val="000000"/>
          <w:szCs w:val="24"/>
          <w:u w:val="single"/>
          <w:lang w:eastAsia="ar-SA"/>
        </w:rPr>
      </w:pPr>
      <w:r w:rsidRPr="00456D98">
        <w:rPr>
          <w:rFonts w:ascii="Arial" w:eastAsia="Times New Roman" w:hAnsi="Arial" w:cs="Arial"/>
          <w:bCs/>
          <w:color w:val="000000"/>
          <w:szCs w:val="24"/>
          <w:u w:val="single"/>
          <w:lang w:eastAsia="ar-SA"/>
        </w:rPr>
        <w:t xml:space="preserve">Dotyczy przetargu na dostawę </w:t>
      </w:r>
      <w:r>
        <w:rPr>
          <w:rFonts w:ascii="Arial" w:eastAsia="Times New Roman" w:hAnsi="Arial" w:cs="Arial"/>
          <w:bCs/>
          <w:color w:val="000000"/>
          <w:szCs w:val="24"/>
          <w:u w:val="single"/>
          <w:lang w:eastAsia="ar-SA"/>
        </w:rPr>
        <w:t>preparatów i sprzętu do leczenia nerkozastępczego</w:t>
      </w:r>
      <w:r w:rsidRPr="00456D98">
        <w:rPr>
          <w:rFonts w:ascii="Arial" w:eastAsia="Times New Roman" w:hAnsi="Arial" w:cs="Arial"/>
          <w:bCs/>
          <w:color w:val="000000"/>
          <w:szCs w:val="24"/>
          <w:u w:val="single"/>
          <w:lang w:eastAsia="ar-SA"/>
        </w:rPr>
        <w:t>.</w:t>
      </w:r>
    </w:p>
    <w:p w:rsidR="00456D98" w:rsidRPr="00456D98" w:rsidRDefault="00456D98" w:rsidP="00456D98">
      <w:pPr>
        <w:keepNext/>
        <w:tabs>
          <w:tab w:val="num" w:pos="0"/>
        </w:tabs>
        <w:suppressAutoHyphens/>
        <w:spacing w:after="0" w:line="252" w:lineRule="auto"/>
        <w:ind w:left="432" w:hanging="432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ar-SA"/>
        </w:rPr>
      </w:pPr>
      <w:r>
        <w:rPr>
          <w:rFonts w:ascii="Arial" w:eastAsia="Times New Roman" w:hAnsi="Arial" w:cs="Arial"/>
          <w:bCs/>
          <w:color w:val="000000"/>
          <w:szCs w:val="20"/>
          <w:u w:val="single"/>
          <w:lang w:eastAsia="ar-SA"/>
        </w:rPr>
        <w:t>Nr postępowania ZP/25</w:t>
      </w:r>
      <w:r w:rsidRPr="00456D98">
        <w:rPr>
          <w:rFonts w:ascii="Arial" w:eastAsia="Times New Roman" w:hAnsi="Arial" w:cs="Arial"/>
          <w:bCs/>
          <w:color w:val="000000"/>
          <w:szCs w:val="20"/>
          <w:u w:val="single"/>
          <w:lang w:eastAsia="ar-SA"/>
        </w:rPr>
        <w:t>/17</w:t>
      </w:r>
    </w:p>
    <w:p w:rsidR="00456D98" w:rsidRPr="00456D98" w:rsidRDefault="00456D98" w:rsidP="00456D98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6D98" w:rsidRDefault="00456D98" w:rsidP="00913215">
      <w:pPr>
        <w:suppressAutoHyphens/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ar-SA"/>
        </w:rPr>
      </w:pPr>
      <w:r w:rsidRPr="00456D98">
        <w:rPr>
          <w:rFonts w:ascii="Arial" w:eastAsia="Times New Roman" w:hAnsi="Arial" w:cs="Arial"/>
          <w:szCs w:val="24"/>
          <w:lang w:eastAsia="ar-SA"/>
        </w:rPr>
        <w:t xml:space="preserve"> 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913215" w:rsidRPr="00456D98" w:rsidRDefault="00913215" w:rsidP="00913215">
      <w:pPr>
        <w:suppressAutoHyphens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6D98" w:rsidRDefault="00456D98" w:rsidP="0091321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13215">
        <w:rPr>
          <w:rFonts w:ascii="Arial" w:eastAsia="Times New Roman" w:hAnsi="Arial" w:cs="Arial"/>
          <w:u w:val="single"/>
          <w:lang w:eastAsia="pl-PL"/>
        </w:rPr>
        <w:t>Dotyczy Pakietu Nr 2 poz</w:t>
      </w:r>
      <w:r w:rsidR="009B5476" w:rsidRPr="00913215">
        <w:rPr>
          <w:rFonts w:ascii="Arial" w:eastAsia="Times New Roman" w:hAnsi="Arial" w:cs="Arial"/>
          <w:u w:val="single"/>
          <w:lang w:eastAsia="pl-PL"/>
        </w:rPr>
        <w:t>.</w:t>
      </w:r>
      <w:r w:rsidRPr="00913215">
        <w:rPr>
          <w:rFonts w:ascii="Arial" w:eastAsia="Times New Roman" w:hAnsi="Arial" w:cs="Arial"/>
          <w:u w:val="single"/>
          <w:lang w:eastAsia="pl-PL"/>
        </w:rPr>
        <w:t xml:space="preserve"> 5</w:t>
      </w:r>
      <w:r w:rsidRPr="009B547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9B5476">
        <w:rPr>
          <w:rFonts w:ascii="Arial" w:eastAsia="Times New Roman" w:hAnsi="Arial" w:cs="Arial"/>
          <w:color w:val="000000"/>
          <w:lang w:eastAsia="pl-PL"/>
        </w:rPr>
        <w:t xml:space="preserve">- </w:t>
      </w:r>
      <w:r w:rsidRPr="00456D98">
        <w:rPr>
          <w:rFonts w:ascii="Arial" w:eastAsia="Times New Roman" w:hAnsi="Arial" w:cs="Arial"/>
          <w:lang w:eastAsia="pl-PL"/>
        </w:rPr>
        <w:t xml:space="preserve">Czy Zamawiający dopuści cewnik </w:t>
      </w:r>
      <w:proofErr w:type="spellStart"/>
      <w:r w:rsidRPr="00456D98">
        <w:rPr>
          <w:rFonts w:ascii="Arial" w:eastAsia="Times New Roman" w:hAnsi="Arial" w:cs="Arial"/>
          <w:lang w:eastAsia="pl-PL"/>
        </w:rPr>
        <w:t>dwuświatłowy</w:t>
      </w:r>
      <w:proofErr w:type="spellEnd"/>
      <w:r w:rsidRPr="00456D98">
        <w:rPr>
          <w:rFonts w:ascii="Arial" w:eastAsia="Times New Roman" w:hAnsi="Arial" w:cs="Arial"/>
          <w:lang w:eastAsia="pl-PL"/>
        </w:rPr>
        <w:t xml:space="preserve">, poliuretanowy, wykonany z </w:t>
      </w:r>
      <w:proofErr w:type="spellStart"/>
      <w:r w:rsidRPr="00456D98">
        <w:rPr>
          <w:rFonts w:ascii="Arial" w:eastAsia="Times New Roman" w:hAnsi="Arial" w:cs="Arial"/>
          <w:lang w:eastAsia="pl-PL"/>
        </w:rPr>
        <w:t>biokompatybilnego</w:t>
      </w:r>
      <w:proofErr w:type="spellEnd"/>
      <w:r w:rsidRPr="00456D98">
        <w:rPr>
          <w:rFonts w:ascii="Arial" w:eastAsia="Times New Roman" w:hAnsi="Arial" w:cs="Arial"/>
          <w:lang w:eastAsia="pl-PL"/>
        </w:rPr>
        <w:t xml:space="preserve"> materiału zapobiegającego zwężaniu naczyń, </w:t>
      </w:r>
      <w:r w:rsidRPr="00456D98">
        <w:rPr>
          <w:rFonts w:ascii="Arial" w:eastAsia="Times New Roman" w:hAnsi="Arial" w:cs="Arial"/>
          <w:color w:val="000000"/>
          <w:lang w:eastAsia="pl-PL"/>
        </w:rPr>
        <w:t xml:space="preserve">budowa cewnika zmniejsza ryzyko adhezji bocznej do ściany naczynia, </w:t>
      </w:r>
      <w:r w:rsidRPr="00456D98">
        <w:rPr>
          <w:rFonts w:ascii="Arial" w:eastAsia="Times New Roman" w:hAnsi="Arial" w:cs="Arial"/>
          <w:lang w:eastAsia="pl-PL"/>
        </w:rPr>
        <w:t>odporny na zginanie b</w:t>
      </w:r>
      <w:r w:rsidR="009B5476">
        <w:rPr>
          <w:rFonts w:ascii="Arial" w:eastAsia="Times New Roman" w:hAnsi="Arial" w:cs="Arial"/>
          <w:lang w:eastAsia="pl-PL"/>
        </w:rPr>
        <w:t>ez bocznych otworów, z </w:t>
      </w:r>
      <w:r w:rsidRPr="00456D98">
        <w:rPr>
          <w:rFonts w:ascii="Arial" w:eastAsia="Times New Roman" w:hAnsi="Arial" w:cs="Arial"/>
          <w:lang w:eastAsia="pl-PL"/>
        </w:rPr>
        <w:t xml:space="preserve">końcówką schodkową, z przyjaznymi dla pacjenta zakrzywionymi przedłużaczami, ze wsuniętymi mandrynami, cewnik o przekroju 14FR i długościach: 17 cm, 20 cm, 25 cm, 30 cm z nadrukiem objętości wypełnienia na ramionach sterylizowany tlenkiem etylenu, nieprzepuszczalny dla promieni rentgenowskich, zestaw </w:t>
      </w:r>
      <w:proofErr w:type="spellStart"/>
      <w:r w:rsidRPr="00456D98">
        <w:rPr>
          <w:rFonts w:ascii="Arial" w:eastAsia="Times New Roman" w:hAnsi="Arial" w:cs="Arial"/>
          <w:lang w:eastAsia="pl-PL"/>
        </w:rPr>
        <w:t>apirogenny</w:t>
      </w:r>
      <w:proofErr w:type="spellEnd"/>
      <w:r w:rsidRPr="00456D98">
        <w:rPr>
          <w:rFonts w:ascii="Arial" w:eastAsia="Times New Roman" w:hAnsi="Arial" w:cs="Arial"/>
          <w:lang w:eastAsia="pl-PL"/>
        </w:rPr>
        <w:t xml:space="preserve"> kompletny do implantacji </w:t>
      </w:r>
      <w:r w:rsidR="009B5476">
        <w:rPr>
          <w:rFonts w:ascii="Arial" w:eastAsia="Times New Roman" w:hAnsi="Arial" w:cs="Arial"/>
          <w:lang w:eastAsia="pl-PL"/>
        </w:rPr>
        <w:t>w skład którego wchodzi: igła z </w:t>
      </w:r>
      <w:r w:rsidRPr="00456D98">
        <w:rPr>
          <w:rFonts w:ascii="Arial" w:eastAsia="Times New Roman" w:hAnsi="Arial" w:cs="Arial"/>
          <w:lang w:eastAsia="pl-PL"/>
        </w:rPr>
        <w:t xml:space="preserve">końcówką </w:t>
      </w:r>
      <w:proofErr w:type="spellStart"/>
      <w:r w:rsidRPr="00456D98">
        <w:rPr>
          <w:rFonts w:ascii="Arial" w:eastAsia="Times New Roman" w:hAnsi="Arial" w:cs="Arial"/>
          <w:lang w:eastAsia="pl-PL"/>
        </w:rPr>
        <w:t>echogeniczną</w:t>
      </w:r>
      <w:proofErr w:type="spellEnd"/>
      <w:r w:rsidRPr="00456D98">
        <w:rPr>
          <w:rFonts w:ascii="Arial" w:eastAsia="Times New Roman" w:hAnsi="Arial" w:cs="Arial"/>
          <w:lang w:eastAsia="pl-PL"/>
        </w:rPr>
        <w:t xml:space="preserve">, rozmiar 18 G x 7 cm, długi prowadnik z rdzeniem z </w:t>
      </w:r>
      <w:proofErr w:type="spellStart"/>
      <w:r w:rsidRPr="00456D98">
        <w:rPr>
          <w:rFonts w:ascii="Arial" w:eastAsia="Times New Roman" w:hAnsi="Arial" w:cs="Arial"/>
          <w:lang w:eastAsia="pl-PL"/>
        </w:rPr>
        <w:t>nitinolu</w:t>
      </w:r>
      <w:proofErr w:type="spellEnd"/>
      <w:r w:rsidRPr="00456D98">
        <w:rPr>
          <w:rFonts w:ascii="Arial" w:eastAsia="Times New Roman" w:hAnsi="Arial" w:cs="Arial"/>
          <w:lang w:eastAsia="pl-PL"/>
        </w:rPr>
        <w:t xml:space="preserve"> i końcówką typu J, wymiary 0,035 cala x 70 cm, strzykawka 10 ml z tłokiem, </w:t>
      </w:r>
      <w:proofErr w:type="spellStart"/>
      <w:r w:rsidRPr="00456D98">
        <w:rPr>
          <w:rFonts w:ascii="Arial" w:eastAsia="Times New Roman" w:hAnsi="Arial" w:cs="Arial"/>
          <w:lang w:eastAsia="pl-PL"/>
        </w:rPr>
        <w:t>miniskalpel</w:t>
      </w:r>
      <w:proofErr w:type="spellEnd"/>
      <w:r w:rsidRPr="00456D98">
        <w:rPr>
          <w:rFonts w:ascii="Arial" w:eastAsia="Times New Roman" w:hAnsi="Arial" w:cs="Arial"/>
          <w:lang w:eastAsia="pl-PL"/>
        </w:rPr>
        <w:t xml:space="preserve">, rozszerzacz, rozmiar 12 FR x 14 cm, rozszerzacz hydrofilowy, rozmiar 16 FR x 15 cm, łącznik prowadzący typu Y, nasadki iniekcyjne, umocowanie cewnika warstwą przylepną, opatrunki, skrzydełko mocujące cewnik (na szwy) oraz mandryny ułatwiające założenie cewnika? </w:t>
      </w:r>
    </w:p>
    <w:p w:rsidR="00913215" w:rsidRPr="00456D98" w:rsidRDefault="00963605" w:rsidP="00913215">
      <w:pPr>
        <w:pStyle w:val="Akapitzlist"/>
        <w:spacing w:after="0" w:line="240" w:lineRule="auto"/>
        <w:ind w:left="357"/>
        <w:jc w:val="both"/>
        <w:rPr>
          <w:rFonts w:ascii="Arial" w:eastAsia="Times New Roman" w:hAnsi="Arial" w:cs="Arial"/>
          <w:b/>
          <w:lang w:eastAsia="pl-PL"/>
        </w:rPr>
      </w:pPr>
      <w:r w:rsidRPr="00963605">
        <w:rPr>
          <w:rFonts w:ascii="Arial" w:eastAsia="Times New Roman" w:hAnsi="Arial" w:cs="Arial"/>
          <w:b/>
          <w:lang w:eastAsia="pl-PL"/>
        </w:rPr>
        <w:t>Zgodnie z SIWZ.</w:t>
      </w:r>
    </w:p>
    <w:p w:rsidR="00456D98" w:rsidRDefault="00913215" w:rsidP="009B547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036DF">
        <w:rPr>
          <w:rFonts w:ascii="Arial" w:eastAsia="Times New Roman" w:hAnsi="Arial" w:cs="Arial"/>
          <w:u w:val="single"/>
          <w:lang w:eastAsia="pl-PL"/>
        </w:rPr>
        <w:t>Dotyczy Pakietu Nr 2 poz. 5</w:t>
      </w:r>
      <w:r>
        <w:rPr>
          <w:rFonts w:ascii="Arial" w:eastAsia="Times New Roman" w:hAnsi="Arial" w:cs="Arial"/>
          <w:lang w:eastAsia="pl-PL"/>
        </w:rPr>
        <w:t xml:space="preserve"> -</w:t>
      </w:r>
      <w:r w:rsidRPr="009B547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456D98" w:rsidRPr="00456D98">
        <w:rPr>
          <w:rFonts w:ascii="Arial" w:eastAsia="Times New Roman" w:hAnsi="Arial" w:cs="Arial"/>
          <w:lang w:eastAsia="pl-PL"/>
        </w:rPr>
        <w:t>Czy Zamawiający wyrazi zgodę na wydzielenie pozycji  5 do osobnego pakietu?</w:t>
      </w:r>
    </w:p>
    <w:p w:rsidR="00473DEE" w:rsidRPr="007F07AB" w:rsidRDefault="007F07AB" w:rsidP="00473DEE">
      <w:pPr>
        <w:spacing w:after="0" w:line="240" w:lineRule="auto"/>
        <w:ind w:left="357"/>
        <w:jc w:val="both"/>
        <w:rPr>
          <w:rFonts w:ascii="Arial" w:eastAsia="Times New Roman" w:hAnsi="Arial" w:cs="Arial"/>
          <w:b/>
          <w:lang w:eastAsia="pl-PL"/>
        </w:rPr>
      </w:pPr>
      <w:r w:rsidRPr="007F07AB">
        <w:rPr>
          <w:rFonts w:ascii="Arial" w:eastAsia="Times New Roman" w:hAnsi="Arial" w:cs="Arial"/>
          <w:b/>
          <w:lang w:eastAsia="pl-PL"/>
        </w:rPr>
        <w:t>Zgodnie z SIWZ.</w:t>
      </w:r>
    </w:p>
    <w:p w:rsidR="00774A11" w:rsidRDefault="00473DEE" w:rsidP="00963605">
      <w:pPr>
        <w:numPr>
          <w:ilvl w:val="0"/>
          <w:numId w:val="3"/>
        </w:numPr>
        <w:spacing w:after="0" w:line="252" w:lineRule="auto"/>
        <w:jc w:val="both"/>
        <w:rPr>
          <w:rFonts w:ascii="Arial" w:eastAsia="Times New Roman" w:hAnsi="Arial" w:cs="Arial"/>
          <w:lang w:eastAsia="pl-PL"/>
        </w:rPr>
      </w:pPr>
      <w:r w:rsidRPr="002036DF">
        <w:rPr>
          <w:rFonts w:ascii="Arial" w:eastAsia="Times New Roman" w:hAnsi="Arial" w:cs="Arial"/>
          <w:u w:val="single"/>
          <w:lang w:eastAsia="pl-PL"/>
        </w:rPr>
        <w:t>Dotyczy P</w:t>
      </w:r>
      <w:r w:rsidR="00456D98" w:rsidRPr="00456D98">
        <w:rPr>
          <w:rFonts w:ascii="Arial" w:eastAsia="Times New Roman" w:hAnsi="Arial" w:cs="Arial"/>
          <w:color w:val="000000"/>
          <w:u w:val="single"/>
          <w:lang w:eastAsia="pl-PL"/>
        </w:rPr>
        <w:t>akiet</w:t>
      </w:r>
      <w:r w:rsidRPr="002036DF">
        <w:rPr>
          <w:rFonts w:ascii="Arial" w:eastAsia="Times New Roman" w:hAnsi="Arial" w:cs="Arial"/>
          <w:color w:val="000000"/>
          <w:u w:val="single"/>
          <w:lang w:eastAsia="pl-PL"/>
        </w:rPr>
        <w:t>u</w:t>
      </w:r>
      <w:r w:rsidR="00456D98" w:rsidRPr="00456D98">
        <w:rPr>
          <w:rFonts w:ascii="Arial" w:eastAsia="Times New Roman" w:hAnsi="Arial" w:cs="Arial"/>
          <w:color w:val="000000"/>
          <w:u w:val="single"/>
          <w:lang w:eastAsia="pl-PL"/>
        </w:rPr>
        <w:t xml:space="preserve"> </w:t>
      </w:r>
      <w:r w:rsidRPr="002036DF">
        <w:rPr>
          <w:rFonts w:ascii="Arial" w:eastAsia="Times New Roman" w:hAnsi="Arial" w:cs="Arial"/>
          <w:color w:val="000000"/>
          <w:u w:val="single"/>
          <w:lang w:eastAsia="pl-PL"/>
        </w:rPr>
        <w:t xml:space="preserve">Nr </w:t>
      </w:r>
      <w:r w:rsidR="00456D98" w:rsidRPr="00456D98">
        <w:rPr>
          <w:rFonts w:ascii="Arial" w:eastAsia="Times New Roman" w:hAnsi="Arial" w:cs="Arial"/>
          <w:color w:val="000000"/>
          <w:u w:val="single"/>
          <w:lang w:eastAsia="pl-PL"/>
        </w:rPr>
        <w:t>1 poz</w:t>
      </w:r>
      <w:r w:rsidRPr="002036DF">
        <w:rPr>
          <w:rFonts w:ascii="Arial" w:eastAsia="Times New Roman" w:hAnsi="Arial" w:cs="Arial"/>
          <w:color w:val="000000"/>
          <w:u w:val="single"/>
          <w:lang w:eastAsia="pl-PL"/>
        </w:rPr>
        <w:t>.</w:t>
      </w:r>
      <w:r w:rsidR="00456D98" w:rsidRPr="00456D98">
        <w:rPr>
          <w:rFonts w:ascii="Arial" w:eastAsia="Times New Roman" w:hAnsi="Arial" w:cs="Arial"/>
          <w:color w:val="000000"/>
          <w:u w:val="single"/>
          <w:lang w:eastAsia="pl-PL"/>
        </w:rPr>
        <w:t xml:space="preserve"> 1 - 5</w:t>
      </w:r>
      <w:r w:rsidR="00456D98" w:rsidRPr="00456D9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473DEE">
        <w:rPr>
          <w:rFonts w:ascii="Arial" w:eastAsia="Times New Roman" w:hAnsi="Arial" w:cs="Arial"/>
          <w:color w:val="000000"/>
          <w:lang w:eastAsia="pl-PL"/>
        </w:rPr>
        <w:t xml:space="preserve">- </w:t>
      </w:r>
      <w:r w:rsidR="00456D98" w:rsidRPr="00456D98">
        <w:rPr>
          <w:rFonts w:ascii="Arial" w:eastAsia="Times New Roman" w:hAnsi="Arial" w:cs="Arial"/>
          <w:bCs/>
          <w:lang w:eastAsia="pl-PL"/>
        </w:rPr>
        <w:t>Czy</w:t>
      </w:r>
      <w:r w:rsidRPr="00473DEE">
        <w:rPr>
          <w:rFonts w:ascii="Arial" w:eastAsia="Times New Roman" w:hAnsi="Arial" w:cs="Arial"/>
          <w:bCs/>
          <w:lang w:eastAsia="pl-PL"/>
        </w:rPr>
        <w:t xml:space="preserve"> Zamawiający w pozycjach 1- 5  </w:t>
      </w:r>
      <w:r w:rsidR="00456D98" w:rsidRPr="00456D98">
        <w:rPr>
          <w:rFonts w:ascii="Arial" w:eastAsia="Times New Roman" w:hAnsi="Arial" w:cs="Arial"/>
          <w:bCs/>
          <w:lang w:eastAsia="pl-PL"/>
        </w:rPr>
        <w:t>dopuści produkt</w:t>
      </w:r>
      <w:r w:rsidR="00456D98" w:rsidRPr="00456D98">
        <w:rPr>
          <w:rFonts w:ascii="Arial" w:eastAsia="Times New Roman" w:hAnsi="Arial" w:cs="Arial"/>
          <w:bCs/>
          <w:iCs/>
          <w:lang w:eastAsia="pl-PL"/>
        </w:rPr>
        <w:t> </w:t>
      </w:r>
      <w:proofErr w:type="spellStart"/>
      <w:r w:rsidR="00456D98" w:rsidRPr="00456D98">
        <w:rPr>
          <w:rFonts w:ascii="Arial" w:eastAsia="Times New Roman" w:hAnsi="Arial" w:cs="Arial"/>
          <w:bCs/>
          <w:lang w:eastAsia="pl-PL"/>
        </w:rPr>
        <w:t>Citra</w:t>
      </w:r>
      <w:proofErr w:type="spellEnd"/>
      <w:r w:rsidR="00456D98" w:rsidRPr="00456D98">
        <w:rPr>
          <w:rFonts w:ascii="Arial" w:eastAsia="Times New Roman" w:hAnsi="Arial" w:cs="Arial"/>
          <w:bCs/>
          <w:lang w:eastAsia="pl-PL"/>
        </w:rPr>
        <w:t>-HF-</w:t>
      </w:r>
      <w:proofErr w:type="spellStart"/>
      <w:r w:rsidR="00456D98" w:rsidRPr="00456D98">
        <w:rPr>
          <w:rFonts w:ascii="Arial" w:eastAsia="Times New Roman" w:hAnsi="Arial" w:cs="Arial"/>
          <w:bCs/>
          <w:lang w:eastAsia="pl-PL"/>
        </w:rPr>
        <w:t>Pre</w:t>
      </w:r>
      <w:proofErr w:type="spellEnd"/>
      <w:r w:rsidR="00456D98" w:rsidRPr="00456D98">
        <w:rPr>
          <w:rFonts w:ascii="Arial" w:eastAsia="Times New Roman" w:hAnsi="Arial" w:cs="Arial"/>
          <w:bCs/>
          <w:lang w:eastAsia="pl-PL"/>
        </w:rPr>
        <w:t xml:space="preserve">™ stosowany w </w:t>
      </w:r>
      <w:proofErr w:type="spellStart"/>
      <w:r w:rsidR="00456D98" w:rsidRPr="00456D98">
        <w:rPr>
          <w:rFonts w:ascii="Arial" w:eastAsia="Times New Roman" w:hAnsi="Arial" w:cs="Arial"/>
          <w:bCs/>
          <w:lang w:eastAsia="pl-PL"/>
        </w:rPr>
        <w:t>hemofiltracji</w:t>
      </w:r>
      <w:proofErr w:type="spellEnd"/>
      <w:r w:rsidR="00456D98" w:rsidRPr="00456D98">
        <w:rPr>
          <w:rFonts w:ascii="Arial" w:eastAsia="Times New Roman" w:hAnsi="Arial" w:cs="Arial"/>
          <w:bCs/>
          <w:lang w:eastAsia="pl-PL"/>
        </w:rPr>
        <w:t xml:space="preserve"> w </w:t>
      </w:r>
      <w:proofErr w:type="spellStart"/>
      <w:r w:rsidR="00456D98" w:rsidRPr="00456D98">
        <w:rPr>
          <w:rFonts w:ascii="Arial" w:eastAsia="Times New Roman" w:hAnsi="Arial" w:cs="Arial"/>
          <w:bCs/>
          <w:lang w:eastAsia="pl-PL"/>
        </w:rPr>
        <w:t>Pre-dylucji</w:t>
      </w:r>
      <w:proofErr w:type="spellEnd"/>
      <w:r w:rsidR="00456D98" w:rsidRPr="00456D98">
        <w:rPr>
          <w:rFonts w:ascii="Arial" w:eastAsia="Times New Roman" w:hAnsi="Arial" w:cs="Arial"/>
          <w:bCs/>
          <w:lang w:eastAsia="pl-PL"/>
        </w:rPr>
        <w:t xml:space="preserve"> do wszystkich urządzeń CRRT zawierający w swoim składzie</w:t>
      </w:r>
      <w:r w:rsidR="00774A11">
        <w:rPr>
          <w:rFonts w:ascii="Arial" w:eastAsia="Times New Roman" w:hAnsi="Arial" w:cs="Arial"/>
          <w:bCs/>
          <w:lang w:eastAsia="pl-PL"/>
        </w:rPr>
        <w:t xml:space="preserve"> cytrynian sodu i elektrolity (</w:t>
      </w:r>
      <w:r w:rsidR="00456D98" w:rsidRPr="00456D98">
        <w:rPr>
          <w:rFonts w:ascii="Arial" w:eastAsia="Times New Roman" w:hAnsi="Arial" w:cs="Arial"/>
          <w:bCs/>
          <w:lang w:eastAsia="pl-PL"/>
        </w:rPr>
        <w:t xml:space="preserve">Na 139,9; K 3,0; Mg 0,5; Cl 104,0; Glukoza </w:t>
      </w:r>
      <w:r w:rsidR="00774A11">
        <w:rPr>
          <w:rFonts w:ascii="Arial" w:eastAsia="Times New Roman" w:hAnsi="Arial" w:cs="Arial"/>
          <w:bCs/>
          <w:lang w:eastAsia="pl-PL"/>
        </w:rPr>
        <w:t xml:space="preserve">5,0; Cytrynian sodu 13,3 </w:t>
      </w:r>
      <w:proofErr w:type="spellStart"/>
      <w:r w:rsidR="00774A11">
        <w:rPr>
          <w:rFonts w:ascii="Arial" w:eastAsia="Times New Roman" w:hAnsi="Arial" w:cs="Arial"/>
          <w:bCs/>
          <w:lang w:eastAsia="pl-PL"/>
        </w:rPr>
        <w:t>mmol</w:t>
      </w:r>
      <w:proofErr w:type="spellEnd"/>
      <w:r w:rsidR="00774A11">
        <w:rPr>
          <w:rFonts w:ascii="Arial" w:eastAsia="Times New Roman" w:hAnsi="Arial" w:cs="Arial"/>
          <w:bCs/>
          <w:lang w:eastAsia="pl-PL"/>
        </w:rPr>
        <w:t>/l</w:t>
      </w:r>
      <w:r w:rsidR="00456D98" w:rsidRPr="00456D98">
        <w:rPr>
          <w:rFonts w:ascii="Arial" w:eastAsia="Times New Roman" w:hAnsi="Arial" w:cs="Arial"/>
          <w:bCs/>
          <w:lang w:eastAsia="pl-PL"/>
        </w:rPr>
        <w:t xml:space="preserve">) w opakowaniu 5000ml dostosowany do różnych rodzajów połączeń (nakładka typu </w:t>
      </w:r>
      <w:proofErr w:type="spellStart"/>
      <w:r w:rsidR="00456D98" w:rsidRPr="00456D98">
        <w:rPr>
          <w:rFonts w:ascii="Arial" w:eastAsia="Times New Roman" w:hAnsi="Arial" w:cs="Arial"/>
          <w:bCs/>
          <w:lang w:eastAsia="pl-PL"/>
        </w:rPr>
        <w:t>luer</w:t>
      </w:r>
      <w:proofErr w:type="spellEnd"/>
      <w:r w:rsidR="00456D98" w:rsidRPr="00456D98">
        <w:rPr>
          <w:rFonts w:ascii="Arial" w:eastAsia="Times New Roman" w:hAnsi="Arial" w:cs="Arial"/>
          <w:bCs/>
          <w:lang w:eastAsia="pl-PL"/>
        </w:rPr>
        <w:t xml:space="preserve">-lock, igła typu </w:t>
      </w:r>
      <w:proofErr w:type="spellStart"/>
      <w:r w:rsidR="00456D98" w:rsidRPr="00456D98">
        <w:rPr>
          <w:rFonts w:ascii="Arial" w:eastAsia="Times New Roman" w:hAnsi="Arial" w:cs="Arial"/>
          <w:bCs/>
          <w:lang w:eastAsia="pl-PL"/>
        </w:rPr>
        <w:t>spike</w:t>
      </w:r>
      <w:proofErr w:type="spellEnd"/>
      <w:r w:rsidR="00456D98" w:rsidRPr="00456D98">
        <w:rPr>
          <w:rFonts w:ascii="Arial" w:eastAsia="Times New Roman" w:hAnsi="Arial" w:cs="Arial"/>
          <w:bCs/>
          <w:lang w:eastAsia="pl-PL"/>
        </w:rPr>
        <w:t>, igła)?</w:t>
      </w:r>
    </w:p>
    <w:p w:rsidR="00774A11" w:rsidRPr="00F27D55" w:rsidRDefault="00F27D55" w:rsidP="00F27D55">
      <w:pPr>
        <w:spacing w:after="0"/>
        <w:ind w:left="357"/>
        <w:rPr>
          <w:rFonts w:ascii="Arial" w:eastAsia="Times New Roman" w:hAnsi="Arial" w:cs="Arial"/>
          <w:b/>
          <w:bCs/>
          <w:lang w:eastAsia="pl-PL"/>
        </w:rPr>
      </w:pPr>
      <w:r w:rsidRPr="00F27D55">
        <w:rPr>
          <w:rFonts w:ascii="Arial" w:eastAsia="Times New Roman" w:hAnsi="Arial" w:cs="Arial"/>
          <w:b/>
          <w:bCs/>
          <w:lang w:eastAsia="pl-PL"/>
        </w:rPr>
        <w:t>Zgodnie z SIWZ.</w:t>
      </w:r>
    </w:p>
    <w:p w:rsidR="009C6BCF" w:rsidRPr="00F27D55" w:rsidRDefault="00F27D55" w:rsidP="00963605">
      <w:pPr>
        <w:numPr>
          <w:ilvl w:val="0"/>
          <w:numId w:val="3"/>
        </w:numPr>
        <w:spacing w:after="0" w:line="252" w:lineRule="auto"/>
        <w:jc w:val="both"/>
        <w:rPr>
          <w:rFonts w:ascii="Arial" w:eastAsia="Times New Roman" w:hAnsi="Arial" w:cs="Arial"/>
          <w:lang w:eastAsia="pl-PL"/>
        </w:rPr>
      </w:pPr>
      <w:r w:rsidRPr="002036DF">
        <w:rPr>
          <w:rFonts w:ascii="Arial" w:eastAsia="Times New Roman" w:hAnsi="Arial" w:cs="Arial"/>
          <w:u w:val="single"/>
          <w:lang w:eastAsia="pl-PL"/>
        </w:rPr>
        <w:t>Dotyczy P</w:t>
      </w:r>
      <w:r w:rsidRPr="00456D98">
        <w:rPr>
          <w:rFonts w:ascii="Arial" w:eastAsia="Times New Roman" w:hAnsi="Arial" w:cs="Arial"/>
          <w:color w:val="000000"/>
          <w:u w:val="single"/>
          <w:lang w:eastAsia="pl-PL"/>
        </w:rPr>
        <w:t>akiet</w:t>
      </w:r>
      <w:r w:rsidRPr="002036DF">
        <w:rPr>
          <w:rFonts w:ascii="Arial" w:eastAsia="Times New Roman" w:hAnsi="Arial" w:cs="Arial"/>
          <w:color w:val="000000"/>
          <w:u w:val="single"/>
          <w:lang w:eastAsia="pl-PL"/>
        </w:rPr>
        <w:t>u</w:t>
      </w:r>
      <w:r w:rsidRPr="00456D98">
        <w:rPr>
          <w:rFonts w:ascii="Arial" w:eastAsia="Times New Roman" w:hAnsi="Arial" w:cs="Arial"/>
          <w:color w:val="000000"/>
          <w:u w:val="single"/>
          <w:lang w:eastAsia="pl-PL"/>
        </w:rPr>
        <w:t xml:space="preserve"> </w:t>
      </w:r>
      <w:r w:rsidRPr="002036DF">
        <w:rPr>
          <w:rFonts w:ascii="Arial" w:eastAsia="Times New Roman" w:hAnsi="Arial" w:cs="Arial"/>
          <w:color w:val="000000"/>
          <w:u w:val="single"/>
          <w:lang w:eastAsia="pl-PL"/>
        </w:rPr>
        <w:t xml:space="preserve">Nr </w:t>
      </w:r>
      <w:r w:rsidRPr="00456D98">
        <w:rPr>
          <w:rFonts w:ascii="Arial" w:eastAsia="Times New Roman" w:hAnsi="Arial" w:cs="Arial"/>
          <w:color w:val="000000"/>
          <w:u w:val="single"/>
          <w:lang w:eastAsia="pl-PL"/>
        </w:rPr>
        <w:t>1 poz</w:t>
      </w:r>
      <w:r w:rsidRPr="002036DF">
        <w:rPr>
          <w:rFonts w:ascii="Arial" w:eastAsia="Times New Roman" w:hAnsi="Arial" w:cs="Arial"/>
          <w:color w:val="000000"/>
          <w:u w:val="single"/>
          <w:lang w:eastAsia="pl-PL"/>
        </w:rPr>
        <w:t>.</w:t>
      </w:r>
      <w:r w:rsidRPr="00456D98">
        <w:rPr>
          <w:rFonts w:ascii="Arial" w:eastAsia="Times New Roman" w:hAnsi="Arial" w:cs="Arial"/>
          <w:color w:val="000000"/>
          <w:u w:val="single"/>
          <w:lang w:eastAsia="pl-PL"/>
        </w:rPr>
        <w:t xml:space="preserve"> 1 - 5</w:t>
      </w:r>
      <w:r w:rsidRPr="00456D98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 xml:space="preserve">- </w:t>
      </w:r>
      <w:r w:rsidR="00456D98" w:rsidRPr="00456D98">
        <w:rPr>
          <w:rFonts w:ascii="Arial" w:eastAsia="Times New Roman" w:hAnsi="Arial" w:cs="Arial"/>
          <w:bCs/>
          <w:lang w:eastAsia="pl-PL"/>
        </w:rPr>
        <w:t>Czy Zamawiający wyrazi zgodę na wydzielenie pozycji 1, 2, 3, 4 i 5  do osobnego pakietu?</w:t>
      </w:r>
    </w:p>
    <w:p w:rsidR="00F27D55" w:rsidRPr="00544A28" w:rsidRDefault="00544A28" w:rsidP="00F27D55">
      <w:pPr>
        <w:spacing w:after="0" w:line="252" w:lineRule="auto"/>
        <w:ind w:left="357"/>
        <w:jc w:val="both"/>
        <w:rPr>
          <w:rFonts w:ascii="Arial" w:eastAsia="Times New Roman" w:hAnsi="Arial" w:cs="Arial"/>
          <w:b/>
          <w:lang w:eastAsia="pl-PL"/>
        </w:rPr>
      </w:pPr>
      <w:r w:rsidRPr="00544A28">
        <w:rPr>
          <w:rFonts w:ascii="Arial" w:eastAsia="Times New Roman" w:hAnsi="Arial" w:cs="Arial"/>
          <w:b/>
          <w:lang w:eastAsia="pl-PL"/>
        </w:rPr>
        <w:t>Zgodnie z SIWZ.</w:t>
      </w:r>
    </w:p>
    <w:p w:rsidR="0040275A" w:rsidRDefault="00CF34AB" w:rsidP="009B5476">
      <w:pPr>
        <w:numPr>
          <w:ilvl w:val="0"/>
          <w:numId w:val="3"/>
        </w:numPr>
        <w:spacing w:after="0" w:line="252" w:lineRule="auto"/>
        <w:jc w:val="both"/>
        <w:rPr>
          <w:rFonts w:ascii="Arial" w:eastAsia="Times New Roman" w:hAnsi="Arial" w:cs="Arial"/>
          <w:lang w:eastAsia="pl-PL"/>
        </w:rPr>
      </w:pPr>
      <w:r w:rsidRPr="00CF34AB">
        <w:rPr>
          <w:rFonts w:ascii="Arial" w:eastAsia="Times New Roman" w:hAnsi="Arial" w:cs="Arial"/>
          <w:u w:val="single"/>
          <w:lang w:eastAsia="pl-PL"/>
        </w:rPr>
        <w:t>Dotyczy Pakietu Nr 2, poz. 5</w:t>
      </w:r>
      <w:r>
        <w:rPr>
          <w:rFonts w:ascii="Arial" w:eastAsia="Times New Roman" w:hAnsi="Arial" w:cs="Arial"/>
          <w:lang w:eastAsia="pl-PL"/>
        </w:rPr>
        <w:t xml:space="preserve"> - </w:t>
      </w:r>
      <w:r w:rsidR="009C6BCF" w:rsidRPr="00CF34AB">
        <w:rPr>
          <w:rFonts w:ascii="Arial" w:eastAsia="Times New Roman" w:hAnsi="Arial" w:cs="Arial"/>
          <w:lang w:eastAsia="pl-PL"/>
        </w:rPr>
        <w:t xml:space="preserve">Czy Zamawiający dopuści cewnik </w:t>
      </w:r>
      <w:proofErr w:type="spellStart"/>
      <w:r w:rsidR="009C6BCF" w:rsidRPr="00CF34AB">
        <w:rPr>
          <w:rFonts w:ascii="Arial" w:eastAsia="Times New Roman" w:hAnsi="Arial" w:cs="Arial"/>
          <w:lang w:eastAsia="pl-PL"/>
        </w:rPr>
        <w:t>dwuświatłowy</w:t>
      </w:r>
      <w:proofErr w:type="spellEnd"/>
      <w:r w:rsidR="009C6BCF" w:rsidRPr="00CF34AB">
        <w:rPr>
          <w:rFonts w:ascii="Arial" w:eastAsia="Times New Roman" w:hAnsi="Arial" w:cs="Arial"/>
          <w:lang w:eastAsia="pl-PL"/>
        </w:rPr>
        <w:t xml:space="preserve"> poliuretanowy z ramionami prostymi z  kolorystyczne oznaczonymi zakończeniami żylnymi i tętniczymi za pomocą </w:t>
      </w:r>
      <w:proofErr w:type="spellStart"/>
      <w:r w:rsidR="009C6BCF" w:rsidRPr="00CF34AB">
        <w:rPr>
          <w:rFonts w:ascii="Arial" w:eastAsia="Times New Roman" w:hAnsi="Arial" w:cs="Arial"/>
          <w:lang w:eastAsia="pl-PL"/>
        </w:rPr>
        <w:t>klemer</w:t>
      </w:r>
      <w:r w:rsidR="00963605" w:rsidRPr="00CF34AB">
        <w:rPr>
          <w:rFonts w:ascii="Arial" w:eastAsia="Times New Roman" w:hAnsi="Arial" w:cs="Arial"/>
          <w:lang w:eastAsia="pl-PL"/>
        </w:rPr>
        <w:t>ek</w:t>
      </w:r>
      <w:proofErr w:type="spellEnd"/>
      <w:r w:rsidR="00963605" w:rsidRPr="00CF34AB">
        <w:rPr>
          <w:rFonts w:ascii="Arial" w:eastAsia="Times New Roman" w:hAnsi="Arial" w:cs="Arial"/>
          <w:lang w:eastAsia="pl-PL"/>
        </w:rPr>
        <w:t xml:space="preserve"> zaciskowych, </w:t>
      </w:r>
      <w:r w:rsidR="00C751A9" w:rsidRPr="00CF34AB">
        <w:rPr>
          <w:rFonts w:ascii="Arial" w:eastAsia="Times New Roman" w:hAnsi="Arial" w:cs="Arial"/>
          <w:lang w:eastAsia="pl-PL"/>
        </w:rPr>
        <w:t>cewnik 12FR  o </w:t>
      </w:r>
      <w:r w:rsidR="009C6BCF" w:rsidRPr="00CF34AB">
        <w:rPr>
          <w:rFonts w:ascii="Arial" w:eastAsia="Times New Roman" w:hAnsi="Arial" w:cs="Arial"/>
          <w:lang w:eastAsia="pl-PL"/>
        </w:rPr>
        <w:t>długości 15 cm, 20cm, 24cm  </w:t>
      </w:r>
      <w:r w:rsidR="009C6BCF" w:rsidRPr="00CF34AB">
        <w:rPr>
          <w:rFonts w:ascii="Arial" w:eastAsia="Times New Roman" w:hAnsi="Arial" w:cs="Arial"/>
          <w:u w:val="single"/>
          <w:lang w:eastAsia="pl-PL"/>
        </w:rPr>
        <w:t>lub</w:t>
      </w:r>
      <w:r w:rsidR="009C6BCF" w:rsidRPr="00CF34AB">
        <w:rPr>
          <w:rFonts w:ascii="Arial" w:eastAsia="Times New Roman" w:hAnsi="Arial" w:cs="Arial"/>
          <w:lang w:eastAsia="pl-PL"/>
        </w:rPr>
        <w:t xml:space="preserve"> cewnik </w:t>
      </w:r>
      <w:proofErr w:type="spellStart"/>
      <w:r w:rsidR="009C6BCF" w:rsidRPr="00CF34AB">
        <w:rPr>
          <w:rFonts w:ascii="Arial" w:eastAsia="Times New Roman" w:hAnsi="Arial" w:cs="Arial"/>
          <w:lang w:eastAsia="pl-PL"/>
        </w:rPr>
        <w:t>dwuświatłowy</w:t>
      </w:r>
      <w:proofErr w:type="spellEnd"/>
      <w:r w:rsidR="009026E2">
        <w:rPr>
          <w:rFonts w:ascii="Arial" w:eastAsia="Times New Roman" w:hAnsi="Arial" w:cs="Arial"/>
          <w:lang w:eastAsia="pl-PL"/>
        </w:rPr>
        <w:t xml:space="preserve"> 14 Fr o </w:t>
      </w:r>
      <w:r w:rsidR="009C6BCF" w:rsidRPr="00CF34AB">
        <w:rPr>
          <w:rFonts w:ascii="Arial" w:eastAsia="Times New Roman" w:hAnsi="Arial" w:cs="Arial"/>
          <w:lang w:eastAsia="pl-PL"/>
        </w:rPr>
        <w:t xml:space="preserve">długości 15 cm, 20cm, 24cm widoczny w RTG. </w:t>
      </w:r>
      <w:proofErr w:type="spellStart"/>
      <w:r w:rsidR="009C6BCF" w:rsidRPr="00CF34AB">
        <w:rPr>
          <w:rFonts w:ascii="Arial" w:eastAsia="Times New Roman" w:hAnsi="Arial" w:cs="Arial"/>
          <w:lang w:eastAsia="pl-PL"/>
        </w:rPr>
        <w:t>Biokompatybilny</w:t>
      </w:r>
      <w:proofErr w:type="spellEnd"/>
      <w:r w:rsidR="009C6BCF" w:rsidRPr="00CF34AB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="009C6BCF" w:rsidRPr="00CF34AB">
        <w:rPr>
          <w:rFonts w:ascii="Arial" w:eastAsia="Times New Roman" w:hAnsi="Arial" w:cs="Arial"/>
          <w:lang w:eastAsia="pl-PL"/>
        </w:rPr>
        <w:t>termowrażliwy</w:t>
      </w:r>
      <w:proofErr w:type="spellEnd"/>
      <w:r w:rsidR="009C6BCF" w:rsidRPr="00CF34AB">
        <w:rPr>
          <w:rFonts w:ascii="Arial" w:eastAsia="Times New Roman" w:hAnsi="Arial" w:cs="Arial"/>
          <w:lang w:eastAsia="pl-PL"/>
        </w:rPr>
        <w:t xml:space="preserve"> materiał cewnika mięknie po implantacji co zwiększa bezpieczeństwo i komfort pacjen</w:t>
      </w:r>
      <w:r w:rsidR="009026E2">
        <w:rPr>
          <w:rFonts w:ascii="Arial" w:eastAsia="Times New Roman" w:hAnsi="Arial" w:cs="Arial"/>
          <w:lang w:eastAsia="pl-PL"/>
        </w:rPr>
        <w:t>ta. Kolorowo kodowane zaciski z </w:t>
      </w:r>
      <w:r w:rsidR="009C6BCF" w:rsidRPr="00CF34AB">
        <w:rPr>
          <w:rFonts w:ascii="Arial" w:eastAsia="Times New Roman" w:hAnsi="Arial" w:cs="Arial"/>
          <w:lang w:eastAsia="pl-PL"/>
        </w:rPr>
        <w:t>opisem przepływów dla ułatwienia doboru właściwego cewnika. Elastycznie zabezpieczające obrotowe skrzydełka. Rozmiar i długość cewnika podana we French naniesi</w:t>
      </w:r>
      <w:r w:rsidR="009026E2">
        <w:rPr>
          <w:rFonts w:ascii="Arial" w:eastAsia="Times New Roman" w:hAnsi="Arial" w:cs="Arial"/>
          <w:lang w:eastAsia="pl-PL"/>
        </w:rPr>
        <w:t>ona na piastę cewnika. Zestaw z </w:t>
      </w:r>
      <w:r w:rsidR="009C6BCF" w:rsidRPr="00CF34AB">
        <w:rPr>
          <w:rFonts w:ascii="Arial" w:eastAsia="Times New Roman" w:hAnsi="Arial" w:cs="Arial"/>
          <w:lang w:eastAsia="pl-PL"/>
        </w:rPr>
        <w:t>cewnikiem zawiera: igłę wprowadzającą 18Ga x 7cm, strzy</w:t>
      </w:r>
      <w:r w:rsidR="009026E2">
        <w:rPr>
          <w:rFonts w:ascii="Arial" w:eastAsia="Times New Roman" w:hAnsi="Arial" w:cs="Arial"/>
          <w:lang w:eastAsia="pl-PL"/>
        </w:rPr>
        <w:t>kawkę 5ml, cewnik PU widoczny w </w:t>
      </w:r>
      <w:r w:rsidR="009C6BCF" w:rsidRPr="00CF34AB">
        <w:rPr>
          <w:rFonts w:ascii="Arial" w:eastAsia="Times New Roman" w:hAnsi="Arial" w:cs="Arial"/>
          <w:lang w:eastAsia="pl-PL"/>
        </w:rPr>
        <w:t>RTG, dwa rozszerzacze o wymiarach 8Fr x 10cm i 12Fr x 15cm, znaczona prowadnica J-</w:t>
      </w:r>
      <w:proofErr w:type="spellStart"/>
      <w:r w:rsidR="009C6BCF" w:rsidRPr="00CF34AB">
        <w:rPr>
          <w:rFonts w:ascii="Arial" w:eastAsia="Times New Roman" w:hAnsi="Arial" w:cs="Arial"/>
          <w:lang w:eastAsia="pl-PL"/>
        </w:rPr>
        <w:t>Flex</w:t>
      </w:r>
      <w:proofErr w:type="spellEnd"/>
      <w:r w:rsidR="009C6BCF" w:rsidRPr="00CF34AB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9C6BCF" w:rsidRPr="00CF34AB">
        <w:rPr>
          <w:rFonts w:ascii="Arial" w:eastAsia="Times New Roman" w:hAnsi="Arial" w:cs="Arial"/>
          <w:lang w:eastAsia="pl-PL"/>
        </w:rPr>
        <w:t>Tip</w:t>
      </w:r>
      <w:proofErr w:type="spellEnd"/>
      <w:r w:rsidR="009C6BCF" w:rsidRPr="00CF34AB">
        <w:rPr>
          <w:rFonts w:ascii="Arial" w:eastAsia="Times New Roman" w:hAnsi="Arial" w:cs="Arial"/>
          <w:lang w:eastAsia="pl-PL"/>
        </w:rPr>
        <w:t xml:space="preserve"> 0.038’’, dwa koreczki </w:t>
      </w:r>
      <w:proofErr w:type="spellStart"/>
      <w:r w:rsidR="009C6BCF" w:rsidRPr="00CF34AB">
        <w:rPr>
          <w:rFonts w:ascii="Arial" w:eastAsia="Times New Roman" w:hAnsi="Arial" w:cs="Arial"/>
          <w:lang w:eastAsia="pl-PL"/>
        </w:rPr>
        <w:t>heparynizowane</w:t>
      </w:r>
      <w:proofErr w:type="spellEnd"/>
      <w:r w:rsidR="009C6BCF" w:rsidRPr="00CF34AB">
        <w:rPr>
          <w:rFonts w:ascii="Arial" w:eastAsia="Times New Roman" w:hAnsi="Arial" w:cs="Arial"/>
          <w:lang w:eastAsia="pl-PL"/>
        </w:rPr>
        <w:t>.  </w:t>
      </w:r>
    </w:p>
    <w:p w:rsidR="0040275A" w:rsidRPr="0040275A" w:rsidRDefault="0040275A" w:rsidP="0040275A">
      <w:pPr>
        <w:spacing w:after="0" w:line="252" w:lineRule="auto"/>
        <w:ind w:left="357"/>
        <w:jc w:val="both"/>
        <w:rPr>
          <w:rFonts w:ascii="Arial" w:eastAsia="Times New Roman" w:hAnsi="Arial" w:cs="Arial"/>
          <w:b/>
          <w:lang w:eastAsia="pl-PL"/>
        </w:rPr>
      </w:pPr>
      <w:r w:rsidRPr="0040275A">
        <w:rPr>
          <w:rFonts w:ascii="Arial" w:eastAsia="Times New Roman" w:hAnsi="Arial" w:cs="Arial"/>
          <w:b/>
          <w:lang w:eastAsia="pl-PL"/>
        </w:rPr>
        <w:t>Zgodnie z SIWZ.</w:t>
      </w:r>
    </w:p>
    <w:p w:rsidR="0001769A" w:rsidRDefault="0001769A" w:rsidP="009B5476">
      <w:pPr>
        <w:numPr>
          <w:ilvl w:val="0"/>
          <w:numId w:val="3"/>
        </w:numPr>
        <w:spacing w:after="0" w:line="252" w:lineRule="auto"/>
        <w:jc w:val="both"/>
        <w:rPr>
          <w:rFonts w:ascii="Arial" w:eastAsia="Times New Roman" w:hAnsi="Arial" w:cs="Arial"/>
          <w:lang w:eastAsia="pl-PL"/>
        </w:rPr>
      </w:pPr>
      <w:r w:rsidRPr="00CF34AB">
        <w:rPr>
          <w:rFonts w:ascii="Arial" w:eastAsia="Times New Roman" w:hAnsi="Arial" w:cs="Arial"/>
          <w:u w:val="single"/>
          <w:lang w:eastAsia="pl-PL"/>
        </w:rPr>
        <w:t>Dotyczy Pakietu Nr 2, poz. 5</w:t>
      </w:r>
      <w:r w:rsidRPr="0001769A">
        <w:rPr>
          <w:rFonts w:ascii="Arial" w:eastAsia="Times New Roman" w:hAnsi="Arial" w:cs="Arial"/>
          <w:lang w:eastAsia="pl-PL"/>
        </w:rPr>
        <w:t xml:space="preserve"> - </w:t>
      </w:r>
      <w:r w:rsidR="009C6BCF" w:rsidRPr="0040275A">
        <w:rPr>
          <w:rFonts w:ascii="Arial" w:eastAsia="Times New Roman" w:hAnsi="Arial" w:cs="Arial"/>
          <w:lang w:eastAsia="pl-PL"/>
        </w:rPr>
        <w:t>Bardzo proszę o podanie informacji  w jakim procencie Zamawiający ma zamiar wykorzystać cewnik dwukan</w:t>
      </w:r>
      <w:r w:rsidR="00956556">
        <w:rPr>
          <w:rFonts w:ascii="Arial" w:eastAsia="Times New Roman" w:hAnsi="Arial" w:cs="Arial"/>
          <w:lang w:eastAsia="pl-PL"/>
        </w:rPr>
        <w:t>ałowy 11Fr a w jakim procencie </w:t>
      </w:r>
      <w:r w:rsidR="009C6BCF" w:rsidRPr="0040275A">
        <w:rPr>
          <w:rFonts w:ascii="Arial" w:eastAsia="Times New Roman" w:hAnsi="Arial" w:cs="Arial"/>
          <w:lang w:eastAsia="pl-PL"/>
        </w:rPr>
        <w:t xml:space="preserve">13Fr o podanych długościach podczas realizacji powyższego pakietu? </w:t>
      </w:r>
    </w:p>
    <w:p w:rsidR="0001769A" w:rsidRPr="002D270C" w:rsidRDefault="00CC529D" w:rsidP="00CC529D">
      <w:pPr>
        <w:spacing w:after="0" w:line="240" w:lineRule="auto"/>
        <w:ind w:left="357"/>
        <w:jc w:val="both"/>
        <w:rPr>
          <w:rFonts w:ascii="Arial" w:eastAsia="Batang" w:hAnsi="Arial" w:cs="Arial"/>
          <w:b/>
        </w:rPr>
      </w:pPr>
      <w:r w:rsidRPr="002D270C">
        <w:rPr>
          <w:rFonts w:ascii="Arial" w:eastAsia="Batang" w:hAnsi="Arial" w:cs="Arial"/>
          <w:b/>
        </w:rPr>
        <w:t xml:space="preserve">Zamawiający </w:t>
      </w:r>
      <w:r w:rsidR="00C1589E">
        <w:rPr>
          <w:rFonts w:ascii="Arial" w:eastAsia="Batang" w:hAnsi="Arial" w:cs="Arial"/>
          <w:b/>
        </w:rPr>
        <w:t xml:space="preserve">oświadcza, że </w:t>
      </w:r>
      <w:r w:rsidRPr="002D270C">
        <w:rPr>
          <w:rFonts w:ascii="Arial" w:eastAsia="Batang" w:hAnsi="Arial" w:cs="Arial"/>
          <w:b/>
        </w:rPr>
        <w:t>ilość zamawianego towaru</w:t>
      </w:r>
      <w:r w:rsidR="00E62A3F">
        <w:rPr>
          <w:rFonts w:ascii="Arial" w:eastAsia="Batang" w:hAnsi="Arial" w:cs="Arial"/>
          <w:b/>
        </w:rPr>
        <w:t>,</w:t>
      </w:r>
      <w:r w:rsidRPr="002D270C">
        <w:rPr>
          <w:rFonts w:ascii="Arial" w:eastAsia="Batang" w:hAnsi="Arial" w:cs="Arial"/>
          <w:b/>
        </w:rPr>
        <w:t xml:space="preserve"> ze względu na lo</w:t>
      </w:r>
      <w:r w:rsidR="00E62A3F">
        <w:rPr>
          <w:rFonts w:ascii="Arial" w:eastAsia="Batang" w:hAnsi="Arial" w:cs="Arial"/>
          <w:b/>
        </w:rPr>
        <w:t xml:space="preserve">sowy charakter zapotrzebowania, </w:t>
      </w:r>
      <w:r w:rsidRPr="002D270C">
        <w:rPr>
          <w:rFonts w:ascii="Arial" w:eastAsia="Batang" w:hAnsi="Arial" w:cs="Arial"/>
          <w:b/>
        </w:rPr>
        <w:t>u</w:t>
      </w:r>
      <w:r w:rsidR="003B17B2">
        <w:rPr>
          <w:rFonts w:ascii="Arial" w:eastAsia="Batang" w:hAnsi="Arial" w:cs="Arial"/>
          <w:b/>
        </w:rPr>
        <w:t>warunkowana</w:t>
      </w:r>
      <w:r w:rsidRPr="002D270C">
        <w:rPr>
          <w:rFonts w:ascii="Arial" w:eastAsia="Batang" w:hAnsi="Arial" w:cs="Arial"/>
          <w:b/>
        </w:rPr>
        <w:t xml:space="preserve"> </w:t>
      </w:r>
      <w:r w:rsidR="00E62A3F">
        <w:rPr>
          <w:rFonts w:ascii="Arial" w:eastAsia="Batang" w:hAnsi="Arial" w:cs="Arial"/>
          <w:b/>
        </w:rPr>
        <w:t xml:space="preserve">jest od czynników niezależnych, </w:t>
      </w:r>
      <w:r w:rsidRPr="002D270C">
        <w:rPr>
          <w:rFonts w:ascii="Arial" w:eastAsia="Batang" w:hAnsi="Arial" w:cs="Arial"/>
          <w:b/>
        </w:rPr>
        <w:t>tj. rodzaju schor</w:t>
      </w:r>
      <w:r w:rsidR="00254A7D">
        <w:rPr>
          <w:rFonts w:ascii="Arial" w:eastAsia="Batang" w:hAnsi="Arial" w:cs="Arial"/>
          <w:b/>
        </w:rPr>
        <w:t>zeń u </w:t>
      </w:r>
      <w:r w:rsidR="00E62A3F">
        <w:rPr>
          <w:rFonts w:ascii="Arial" w:eastAsia="Batang" w:hAnsi="Arial" w:cs="Arial"/>
          <w:b/>
        </w:rPr>
        <w:t>pacjentów Zamawiającego.</w:t>
      </w:r>
    </w:p>
    <w:p w:rsidR="009C6BCF" w:rsidRDefault="0078467E" w:rsidP="0078467E">
      <w:pPr>
        <w:numPr>
          <w:ilvl w:val="0"/>
          <w:numId w:val="3"/>
        </w:numPr>
        <w:spacing w:after="0" w:line="252" w:lineRule="auto"/>
        <w:jc w:val="both"/>
        <w:rPr>
          <w:rFonts w:ascii="Arial" w:eastAsia="Times New Roman" w:hAnsi="Arial" w:cs="Arial"/>
          <w:lang w:eastAsia="pl-PL"/>
        </w:rPr>
      </w:pPr>
      <w:r w:rsidRPr="00CF34AB">
        <w:rPr>
          <w:rFonts w:ascii="Arial" w:eastAsia="Times New Roman" w:hAnsi="Arial" w:cs="Arial"/>
          <w:u w:val="single"/>
          <w:lang w:eastAsia="pl-PL"/>
        </w:rPr>
        <w:t>Dotyczy Pakietu Nr 2, poz. 5</w:t>
      </w:r>
      <w:r w:rsidRPr="0001769A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- </w:t>
      </w:r>
      <w:r w:rsidR="009C6BCF" w:rsidRPr="0001769A">
        <w:rPr>
          <w:rFonts w:ascii="Arial" w:eastAsia="Times New Roman" w:hAnsi="Arial" w:cs="Arial"/>
          <w:lang w:eastAsia="pl-PL"/>
        </w:rPr>
        <w:t>Czy Zamawiający wyrazi zgodę na wydziele</w:t>
      </w:r>
      <w:r w:rsidR="009F3CFC">
        <w:rPr>
          <w:rFonts w:ascii="Arial" w:eastAsia="Times New Roman" w:hAnsi="Arial" w:cs="Arial"/>
          <w:lang w:eastAsia="pl-PL"/>
        </w:rPr>
        <w:t>nie pozycji 5 z Pakietu nr </w:t>
      </w:r>
      <w:r>
        <w:rPr>
          <w:rFonts w:ascii="Arial" w:eastAsia="Times New Roman" w:hAnsi="Arial" w:cs="Arial"/>
          <w:lang w:eastAsia="pl-PL"/>
        </w:rPr>
        <w:t>2  i </w:t>
      </w:r>
      <w:r w:rsidR="009C6BCF" w:rsidRPr="0001769A">
        <w:rPr>
          <w:rFonts w:ascii="Arial" w:eastAsia="Times New Roman" w:hAnsi="Arial" w:cs="Arial"/>
          <w:lang w:eastAsia="pl-PL"/>
        </w:rPr>
        <w:t>stworzy osobny pakiet?</w:t>
      </w:r>
    </w:p>
    <w:p w:rsidR="0078467E" w:rsidRPr="0078467E" w:rsidRDefault="0078467E" w:rsidP="0078467E">
      <w:pPr>
        <w:spacing w:after="0"/>
        <w:ind w:left="357"/>
        <w:rPr>
          <w:rFonts w:ascii="Arial" w:eastAsia="Times New Roman" w:hAnsi="Arial" w:cs="Arial"/>
          <w:b/>
          <w:lang w:eastAsia="pl-PL"/>
        </w:rPr>
      </w:pPr>
      <w:r w:rsidRPr="0078467E">
        <w:rPr>
          <w:rFonts w:ascii="Arial" w:eastAsia="Times New Roman" w:hAnsi="Arial" w:cs="Arial"/>
          <w:b/>
          <w:lang w:eastAsia="pl-PL"/>
        </w:rPr>
        <w:t>Zgodnie z SIWZ.</w:t>
      </w:r>
    </w:p>
    <w:p w:rsidR="009C6BCF" w:rsidRPr="00BA6094" w:rsidRDefault="00BA6094" w:rsidP="00BA609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A6094">
        <w:rPr>
          <w:rFonts w:ascii="Arial" w:eastAsia="Times New Roman" w:hAnsi="Arial" w:cs="Arial"/>
          <w:u w:val="single"/>
          <w:lang w:eastAsia="pl-PL"/>
        </w:rPr>
        <w:lastRenderedPageBreak/>
        <w:t>Dotyczy Pakietu Nr 2, poz. 3, 4, 5</w:t>
      </w:r>
      <w:r w:rsidRPr="00BA6094">
        <w:rPr>
          <w:rFonts w:ascii="Arial" w:eastAsia="Times New Roman" w:hAnsi="Arial" w:cs="Arial"/>
          <w:lang w:eastAsia="pl-PL"/>
        </w:rPr>
        <w:t xml:space="preserve"> - </w:t>
      </w:r>
      <w:r w:rsidR="009C6BCF" w:rsidRPr="00BA6094">
        <w:rPr>
          <w:rFonts w:ascii="Arial" w:eastAsia="Times New Roman" w:hAnsi="Arial" w:cs="Arial"/>
          <w:lang w:eastAsia="pl-PL"/>
        </w:rPr>
        <w:t> </w:t>
      </w:r>
      <w:r w:rsidR="009C6BCF" w:rsidRPr="00BA6094">
        <w:rPr>
          <w:rFonts w:ascii="Arial" w:eastAsia="Calibri" w:hAnsi="Arial" w:cs="Arial"/>
        </w:rPr>
        <w:t>Czy zamawiający, ze względu na brak możliwości sprzedaży przez producenta na sztuki asortymentu wykazanego w Pakiecie nr 2 POZ. 3, 4,5 zgodzi się na dostawy tego asortymentu w ilościach wynikających z zawartości pełnych opakowań zbiorczych lub wielokrotności tych opakowań:</w:t>
      </w:r>
    </w:p>
    <w:p w:rsidR="009C6BCF" w:rsidRPr="009B5476" w:rsidRDefault="009C6BCF" w:rsidP="00AD0246">
      <w:pPr>
        <w:spacing w:after="0"/>
        <w:ind w:firstLine="357"/>
        <w:jc w:val="both"/>
        <w:rPr>
          <w:rFonts w:ascii="Arial" w:eastAsia="Calibri" w:hAnsi="Arial" w:cs="Arial"/>
        </w:rPr>
      </w:pPr>
      <w:r w:rsidRPr="009B5476">
        <w:rPr>
          <w:rFonts w:ascii="Arial" w:eastAsia="Calibri" w:hAnsi="Arial" w:cs="Arial"/>
        </w:rPr>
        <w:t>PAKIE</w:t>
      </w:r>
      <w:r w:rsidR="00AD0246">
        <w:rPr>
          <w:rFonts w:ascii="Arial" w:eastAsia="Calibri" w:hAnsi="Arial" w:cs="Arial"/>
        </w:rPr>
        <w:t xml:space="preserve">T NR 2 POZ. 3 I POZ. 4 - po 4 </w:t>
      </w:r>
      <w:r w:rsidRPr="009B5476">
        <w:rPr>
          <w:rFonts w:ascii="Arial" w:eastAsia="Calibri" w:hAnsi="Arial" w:cs="Arial"/>
        </w:rPr>
        <w:t>szt</w:t>
      </w:r>
      <w:r w:rsidR="00AD0246">
        <w:rPr>
          <w:rFonts w:ascii="Arial" w:eastAsia="Calibri" w:hAnsi="Arial" w:cs="Arial"/>
        </w:rPr>
        <w:t>.</w:t>
      </w:r>
      <w:r w:rsidRPr="009B5476">
        <w:rPr>
          <w:rFonts w:ascii="Arial" w:eastAsia="Calibri" w:hAnsi="Arial" w:cs="Arial"/>
        </w:rPr>
        <w:t xml:space="preserve"> </w:t>
      </w:r>
    </w:p>
    <w:p w:rsidR="009C6BCF" w:rsidRDefault="009C6BCF" w:rsidP="00AD0246">
      <w:pPr>
        <w:spacing w:after="0"/>
        <w:ind w:firstLine="357"/>
        <w:jc w:val="both"/>
        <w:rPr>
          <w:rFonts w:ascii="Arial" w:eastAsia="Calibri" w:hAnsi="Arial" w:cs="Arial"/>
        </w:rPr>
      </w:pPr>
      <w:r w:rsidRPr="009B5476">
        <w:rPr>
          <w:rFonts w:ascii="Arial" w:eastAsia="Calibri" w:hAnsi="Arial" w:cs="Arial"/>
        </w:rPr>
        <w:t>PAKIET NR 2 POZ. 5 - po 5  szt.</w:t>
      </w:r>
    </w:p>
    <w:p w:rsidR="00AD0246" w:rsidRPr="00AD0246" w:rsidRDefault="00AD0246" w:rsidP="00AD0246">
      <w:pPr>
        <w:spacing w:after="0"/>
        <w:ind w:firstLine="357"/>
        <w:jc w:val="both"/>
        <w:rPr>
          <w:rFonts w:ascii="Arial" w:eastAsia="Calibri" w:hAnsi="Arial" w:cs="Arial"/>
          <w:b/>
        </w:rPr>
      </w:pPr>
      <w:r w:rsidRPr="00AD0246">
        <w:rPr>
          <w:rFonts w:ascii="Arial" w:eastAsia="Calibri" w:hAnsi="Arial" w:cs="Arial"/>
          <w:b/>
        </w:rPr>
        <w:t>Zamawiający wyraża zgodę.</w:t>
      </w:r>
    </w:p>
    <w:p w:rsidR="00023F6E" w:rsidRDefault="00023F6E"/>
    <w:p w:rsidR="00A93377" w:rsidRPr="009940D1" w:rsidRDefault="00A93377" w:rsidP="00A93377">
      <w:pPr>
        <w:spacing w:after="0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40D1">
        <w:rPr>
          <w:rFonts w:ascii="Arial" w:hAnsi="Arial" w:cs="Arial"/>
        </w:rPr>
        <w:t>Podpisał:</w:t>
      </w:r>
    </w:p>
    <w:p w:rsidR="00A93377" w:rsidRPr="00A93377" w:rsidRDefault="00A93377" w:rsidP="00A93377">
      <w:pPr>
        <w:spacing w:after="0"/>
        <w:ind w:left="4248" w:firstLine="708"/>
      </w:pPr>
      <w:r w:rsidRPr="00A9337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A93377" w:rsidRPr="00A93377" w:rsidRDefault="00A93377" w:rsidP="00A93377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A9337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</w:t>
      </w:r>
      <w:bookmarkStart w:id="0" w:name="_GoBack"/>
      <w:bookmarkEnd w:id="0"/>
      <w:r w:rsidRPr="00A9337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 Szpital Samorządowy” Sp. z o.o.</w:t>
      </w:r>
    </w:p>
    <w:p w:rsidR="00A93377" w:rsidRPr="00A93377" w:rsidRDefault="00A93377" w:rsidP="00A93377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A93377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A93377" w:rsidRPr="00A93377" w:rsidRDefault="00A93377" w:rsidP="00A93377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</w:p>
    <w:p w:rsidR="00A93377" w:rsidRPr="00A93377" w:rsidRDefault="00A93377" w:rsidP="00A93377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A93377">
        <w:rPr>
          <w:rFonts w:ascii="Arial" w:eastAsia="Times New Roman" w:hAnsi="Arial" w:cs="Arial"/>
          <w:sz w:val="20"/>
          <w:szCs w:val="24"/>
          <w:lang w:eastAsia="pl-PL"/>
        </w:rPr>
        <w:t>Członek Zarządu</w:t>
      </w:r>
    </w:p>
    <w:p w:rsidR="00A93377" w:rsidRPr="00A93377" w:rsidRDefault="00A93377" w:rsidP="00A93377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A93377">
        <w:rPr>
          <w:rFonts w:ascii="Arial" w:eastAsia="Times New Roman" w:hAnsi="Arial" w:cs="Arial"/>
          <w:sz w:val="20"/>
          <w:szCs w:val="24"/>
          <w:lang w:eastAsia="pl-PL"/>
        </w:rPr>
        <w:t>„Kutnowski Szpital Samorządowy” Sp. z o.o.</w:t>
      </w:r>
    </w:p>
    <w:p w:rsidR="00A93377" w:rsidRPr="00A93377" w:rsidRDefault="00A93377" w:rsidP="00A93377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A93377">
        <w:rPr>
          <w:rFonts w:ascii="Arial" w:eastAsia="Times New Roman" w:hAnsi="Arial" w:cs="Arial"/>
          <w:sz w:val="20"/>
          <w:szCs w:val="24"/>
          <w:lang w:eastAsia="pl-PL"/>
        </w:rPr>
        <w:t xml:space="preserve">Maciej </w:t>
      </w:r>
      <w:proofErr w:type="spellStart"/>
      <w:r w:rsidRPr="00A93377">
        <w:rPr>
          <w:rFonts w:ascii="Arial" w:eastAsia="Times New Roman" w:hAnsi="Arial" w:cs="Arial"/>
          <w:sz w:val="20"/>
          <w:szCs w:val="24"/>
          <w:lang w:eastAsia="pl-PL"/>
        </w:rPr>
        <w:t>Nerowski</w:t>
      </w:r>
      <w:proofErr w:type="spellEnd"/>
    </w:p>
    <w:p w:rsidR="00AD0246" w:rsidRDefault="00AD0246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4F0D" w:rsidRPr="00A24F0D" w:rsidRDefault="00A24F0D" w:rsidP="00A24F0D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ar-SA"/>
        </w:rPr>
      </w:pPr>
      <w:r w:rsidRPr="00A24F0D">
        <w:rPr>
          <w:rFonts w:ascii="Arial" w:eastAsia="Times New Roman" w:hAnsi="Arial" w:cs="Arial"/>
          <w:sz w:val="20"/>
          <w:szCs w:val="24"/>
          <w:u w:val="single"/>
          <w:lang w:eastAsia="ar-SA"/>
        </w:rPr>
        <w:t xml:space="preserve">Do wiadomości </w:t>
      </w:r>
    </w:p>
    <w:p w:rsidR="00A24F0D" w:rsidRPr="00A24F0D" w:rsidRDefault="00A24F0D" w:rsidP="00A24F0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 w:rsidRPr="00A24F0D">
        <w:rPr>
          <w:rFonts w:ascii="Arial" w:eastAsia="Times New Roman" w:hAnsi="Arial" w:cs="Arial"/>
          <w:sz w:val="20"/>
          <w:szCs w:val="24"/>
          <w:lang w:eastAsia="ar-SA"/>
        </w:rPr>
        <w:t xml:space="preserve">Wyjaśnienia zostają umieszczone </w:t>
      </w:r>
    </w:p>
    <w:p w:rsidR="00A24F0D" w:rsidRPr="00A24F0D" w:rsidRDefault="00A24F0D" w:rsidP="00A24F0D">
      <w:pPr>
        <w:tabs>
          <w:tab w:val="left" w:pos="357"/>
        </w:tabs>
        <w:suppressAutoHyphens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ar-SA"/>
        </w:rPr>
      </w:pPr>
      <w:r w:rsidRPr="00A24F0D">
        <w:rPr>
          <w:rFonts w:ascii="Arial" w:eastAsia="Arial Unicode MS" w:hAnsi="Arial" w:cs="Arial"/>
          <w:sz w:val="20"/>
          <w:szCs w:val="24"/>
          <w:lang w:eastAsia="ar-SA"/>
        </w:rPr>
        <w:t>na stronie internetowej Zamawiającego</w:t>
      </w:r>
    </w:p>
    <w:p w:rsidR="00AD0246" w:rsidRDefault="00AD0246"/>
    <w:sectPr w:rsidR="00AD0246" w:rsidSect="00456D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591"/>
    <w:multiLevelType w:val="multilevel"/>
    <w:tmpl w:val="2934F602"/>
    <w:lvl w:ilvl="0">
      <w:start w:val="2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32EE0805"/>
    <w:multiLevelType w:val="hybridMultilevel"/>
    <w:tmpl w:val="C8E69580"/>
    <w:lvl w:ilvl="0" w:tplc="8C7E3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FCCE7E8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404DE"/>
    <w:multiLevelType w:val="hybridMultilevel"/>
    <w:tmpl w:val="4AAE5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02E08"/>
    <w:multiLevelType w:val="hybridMultilevel"/>
    <w:tmpl w:val="587E3B2C"/>
    <w:lvl w:ilvl="0" w:tplc="C9206FD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753F7"/>
    <w:multiLevelType w:val="multilevel"/>
    <w:tmpl w:val="BFAE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EE7C5E"/>
    <w:multiLevelType w:val="multilevel"/>
    <w:tmpl w:val="8B4084FE"/>
    <w:lvl w:ilvl="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8FA1608"/>
    <w:multiLevelType w:val="hybridMultilevel"/>
    <w:tmpl w:val="0638D374"/>
    <w:lvl w:ilvl="0" w:tplc="BCD0EF18">
      <w:start w:val="1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DE"/>
    <w:rsid w:val="0001769A"/>
    <w:rsid w:val="00023F6E"/>
    <w:rsid w:val="002036DF"/>
    <w:rsid w:val="00254A7D"/>
    <w:rsid w:val="00280D87"/>
    <w:rsid w:val="002D270C"/>
    <w:rsid w:val="003B17B2"/>
    <w:rsid w:val="0040275A"/>
    <w:rsid w:val="00456D98"/>
    <w:rsid w:val="00473DEE"/>
    <w:rsid w:val="00544A28"/>
    <w:rsid w:val="005F5B54"/>
    <w:rsid w:val="00774A11"/>
    <w:rsid w:val="0078467E"/>
    <w:rsid w:val="007F07AB"/>
    <w:rsid w:val="008046DE"/>
    <w:rsid w:val="009026E2"/>
    <w:rsid w:val="00913215"/>
    <w:rsid w:val="00956556"/>
    <w:rsid w:val="00963605"/>
    <w:rsid w:val="009940D1"/>
    <w:rsid w:val="009B5476"/>
    <w:rsid w:val="009C6BCF"/>
    <w:rsid w:val="009F3CFC"/>
    <w:rsid w:val="00A0047E"/>
    <w:rsid w:val="00A24F0D"/>
    <w:rsid w:val="00A93377"/>
    <w:rsid w:val="00AD0246"/>
    <w:rsid w:val="00BA6094"/>
    <w:rsid w:val="00C1589E"/>
    <w:rsid w:val="00C751A9"/>
    <w:rsid w:val="00CC529D"/>
    <w:rsid w:val="00CF34AB"/>
    <w:rsid w:val="00D240DE"/>
    <w:rsid w:val="00E62A3F"/>
    <w:rsid w:val="00F2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D98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337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9337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D98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337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9337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2017-10-23T05:55:00Z</dcterms:created>
  <dcterms:modified xsi:type="dcterms:W3CDTF">2017-10-23T10:13:00Z</dcterms:modified>
</cp:coreProperties>
</file>