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86" w:rsidRPr="00054509" w:rsidRDefault="009F7A86" w:rsidP="009F7A86">
      <w:pPr>
        <w:pStyle w:val="Tekstpodstawowy2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>„</w:t>
      </w:r>
      <w:r w:rsidRPr="00054509">
        <w:rPr>
          <w:rFonts w:ascii="Times New Roman" w:hAnsi="Times New Roman" w:cs="Times New Roman"/>
          <w:sz w:val="24"/>
          <w:szCs w:val="24"/>
        </w:rPr>
        <w:t>Kutnowski Szpital Samorządowy” Spółka z o.o., ul. Kościuszki 52, 99-300 Kutno, – „Zamawiający”</w:t>
      </w:r>
    </w:p>
    <w:p w:rsidR="009F7A86" w:rsidRPr="00054509" w:rsidRDefault="009F7A86" w:rsidP="009F7A86">
      <w:pPr>
        <w:pStyle w:val="Nagwek1"/>
        <w:jc w:val="center"/>
        <w:rPr>
          <w:rFonts w:ascii="Times New Roman" w:eastAsia="Arial Unicode MS" w:hAnsi="Times New Roman" w:cs="Times New Roman"/>
          <w:szCs w:val="28"/>
        </w:rPr>
      </w:pPr>
      <w:r w:rsidRPr="00054509">
        <w:rPr>
          <w:rFonts w:ascii="Times New Roman" w:hAnsi="Times New Roman" w:cs="Times New Roman"/>
          <w:b w:val="0"/>
          <w:bCs w:val="0"/>
          <w:szCs w:val="28"/>
        </w:rPr>
        <w:t>OGŁASZA KONKURS OFERT</w:t>
      </w:r>
    </w:p>
    <w:p w:rsidR="009F7A86" w:rsidRPr="00054509" w:rsidRDefault="00054509" w:rsidP="009F7A86">
      <w:pPr>
        <w:jc w:val="center"/>
        <w:rPr>
          <w:rFonts w:ascii="Times New Roman" w:eastAsia="Times New Roman" w:hAnsi="Times New Roman" w:cs="Times New Roman"/>
          <w:szCs w:val="24"/>
        </w:rPr>
      </w:pPr>
      <w:r w:rsidRPr="00054509">
        <w:rPr>
          <w:rFonts w:ascii="Times New Roman" w:hAnsi="Times New Roman" w:cs="Times New Roman"/>
        </w:rPr>
        <w:t>Sygnatura postępowania: K/22</w:t>
      </w:r>
      <w:r w:rsidR="009F7A86" w:rsidRPr="00054509">
        <w:rPr>
          <w:rFonts w:ascii="Times New Roman" w:hAnsi="Times New Roman" w:cs="Times New Roman"/>
        </w:rPr>
        <w:t>/17</w:t>
      </w:r>
    </w:p>
    <w:p w:rsidR="009F7A86" w:rsidRPr="00054509" w:rsidRDefault="009F7A86" w:rsidP="009F7A86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pełnienie funkcji Koordynatora II oddziału Chorób Wewnętrznych, </w:t>
      </w:r>
    </w:p>
    <w:p w:rsidR="009F7A86" w:rsidRPr="00054509" w:rsidRDefault="009F7A86" w:rsidP="009F7A86">
      <w:pPr>
        <w:keepNext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wykonywanie świadczeń zdrowotnych przez lekarzy specjalistów lub w trakcie    </w:t>
      </w:r>
    </w:p>
    <w:p w:rsidR="009F7A86" w:rsidRPr="00054509" w:rsidRDefault="009F7A86" w:rsidP="009F7A86">
      <w:pPr>
        <w:keepNext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specjalizacji z dziedziny chorób wewnętrznych w Oddziale Chorób Wewnętrznych          </w:t>
      </w:r>
    </w:p>
    <w:p w:rsidR="009F7A86" w:rsidRPr="00054509" w:rsidRDefault="009F7A86" w:rsidP="009F7A86">
      <w:pPr>
        <w:keepNext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godz. 7.25-15.00 oraz w ramach dyżurów na rzecz pacjentów „Kutnowskiego Szpitala    </w:t>
      </w:r>
    </w:p>
    <w:p w:rsidR="009F7A86" w:rsidRPr="00054509" w:rsidRDefault="009F7A86" w:rsidP="009F7A86">
      <w:pPr>
        <w:keepNext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Samorządowego” Sp. z o.o.</w:t>
      </w:r>
    </w:p>
    <w:p w:rsidR="009F7A86" w:rsidRPr="00054509" w:rsidRDefault="009F7A86" w:rsidP="009F7A8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54509">
        <w:rPr>
          <w:rFonts w:ascii="Times New Roman" w:hAnsi="Times New Roman"/>
          <w:sz w:val="24"/>
          <w:szCs w:val="24"/>
        </w:rPr>
        <w:t xml:space="preserve">Podstawa prawna przeprowadzenia postępowania konkursowego – art. 26 i 27 ustawy z dnia 15 kwietnia 2011 r. o działalności leczniczej (Dz. U. 2016 poz. 1638 j.t.) – dalej: </w:t>
      </w:r>
      <w:proofErr w:type="spellStart"/>
      <w:r w:rsidRPr="00054509">
        <w:rPr>
          <w:rFonts w:ascii="Times New Roman" w:hAnsi="Times New Roman"/>
          <w:sz w:val="24"/>
          <w:szCs w:val="24"/>
        </w:rPr>
        <w:t>u.dz.l</w:t>
      </w:r>
      <w:proofErr w:type="spellEnd"/>
      <w:r w:rsidRPr="00054509">
        <w:rPr>
          <w:rFonts w:ascii="Times New Roman" w:hAnsi="Times New Roman"/>
          <w:sz w:val="24"/>
          <w:szCs w:val="24"/>
        </w:rPr>
        <w:t>.</w:t>
      </w:r>
    </w:p>
    <w:p w:rsidR="009F7A86" w:rsidRPr="00054509" w:rsidRDefault="009F7A86" w:rsidP="009F7A86">
      <w:pPr>
        <w:pStyle w:val="Bezodstpw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054509">
        <w:rPr>
          <w:rFonts w:ascii="Times New Roman" w:hAnsi="Times New Roman"/>
          <w:sz w:val="24"/>
          <w:szCs w:val="24"/>
          <w:lang w:eastAsia="pl-PL"/>
        </w:rPr>
        <w:t>O zawarcie z Zamawiającym umowy na wykonanie ww. świadczeń mogą ubiegać się podmioty wykonujące działalność leczniczą.</w:t>
      </w:r>
    </w:p>
    <w:p w:rsidR="009F7A86" w:rsidRPr="00054509" w:rsidRDefault="009F7A86" w:rsidP="009F7A86">
      <w:pPr>
        <w:pStyle w:val="Bezodstpw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054509">
        <w:rPr>
          <w:rFonts w:ascii="Times New Roman" w:hAnsi="Times New Roman"/>
          <w:sz w:val="24"/>
          <w:szCs w:val="24"/>
          <w:lang w:eastAsia="pl-PL"/>
        </w:rPr>
        <w:t xml:space="preserve">Udzielenie zamówienia następuje w trybie konkursu ofert. Do konkursu ofert stosuje się odpowiednio </w:t>
      </w:r>
      <w:hyperlink r:id="rId9" w:anchor="hiperlinkText.rpc?hiperlink=type=tresc:nro=Powszechny.704309:part=a140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</w:rPr>
          <w:t>art. 140</w:t>
        </w:r>
      </w:hyperlink>
      <w:r w:rsidRPr="00054509">
        <w:rPr>
          <w:rFonts w:ascii="Times New Roman" w:hAnsi="Times New Roman"/>
          <w:sz w:val="24"/>
          <w:szCs w:val="24"/>
        </w:rPr>
        <w:t xml:space="preserve">, </w:t>
      </w:r>
      <w:hyperlink r:id="rId10" w:anchor="hiperlinkText.rpc?hiperlink=type=tresc:nro=Powszechny.704309:part=a141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</w:rPr>
          <w:t>art. 141</w:t>
        </w:r>
      </w:hyperlink>
      <w:r w:rsidRPr="00054509">
        <w:rPr>
          <w:rFonts w:ascii="Times New Roman" w:hAnsi="Times New Roman"/>
          <w:sz w:val="24"/>
          <w:szCs w:val="24"/>
        </w:rPr>
        <w:t>,</w:t>
      </w:r>
      <w:r w:rsidRPr="00054509">
        <w:rPr>
          <w:rFonts w:ascii="Times New Roman" w:hAnsi="Times New Roman"/>
          <w:sz w:val="24"/>
          <w:szCs w:val="24"/>
          <w:lang w:eastAsia="pl-PL"/>
        </w:rPr>
        <w:t xml:space="preserve"> </w:t>
      </w:r>
      <w:hyperlink r:id="rId11" w:anchor="hiperlinkText.rpc?hiperlink=type=tresc:nro=Powszechny.704309:part=a146u1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art. 146 ust. 1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, </w:t>
      </w:r>
      <w:hyperlink r:id="rId12" w:anchor="hiperlinkText.rpc?hiperlink=type=tresc:nro=Powszechny.704309:part=a147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art. 147-150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, </w:t>
      </w:r>
      <w:hyperlink r:id="rId13" w:anchor="hiperlinkText.rpc?hiperlink=type=tresc:nro=Powszechny.704309:part=a151u1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151 ust. 1-5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, </w:t>
      </w:r>
      <w:hyperlink r:id="rId14" w:anchor="hiperlinkText.rpc?hiperlink=type=tresc:nro=Powszechny.704309:part=a152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art. 152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, </w:t>
      </w:r>
      <w:hyperlink r:id="rId15" w:anchor="hiperlinkText.rpc?hiperlink=type=tresc:nro=Powszechny.704309:part=a153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153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 i </w:t>
      </w:r>
      <w:hyperlink r:id="rId16" w:anchor="hiperlinkText.rpc?hiperlink=type=tresc:nro=Powszechny.704309:part=a154u1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art. 154 ust. 1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 i </w:t>
      </w:r>
      <w:hyperlink r:id="rId17" w:anchor="hiperlinkText.rpc?hiperlink=type=tresc:nro=Powszechny.704309:part=a154u2&amp;full=1" w:tgtFrame="_parent" w:history="1">
        <w:r w:rsidRPr="00054509">
          <w:rPr>
            <w:rStyle w:val="Hipercze"/>
            <w:rFonts w:ascii="Times New Roman" w:hAnsi="Times New Roman"/>
            <w:sz w:val="24"/>
            <w:szCs w:val="24"/>
            <w:lang w:eastAsia="pl-PL"/>
          </w:rPr>
          <w:t>2</w:t>
        </w:r>
      </w:hyperlink>
      <w:r w:rsidRPr="00054509">
        <w:rPr>
          <w:rFonts w:ascii="Times New Roman" w:hAnsi="Times New Roman"/>
          <w:sz w:val="24"/>
          <w:szCs w:val="24"/>
          <w:lang w:eastAsia="pl-PL"/>
        </w:rPr>
        <w:t xml:space="preserve"> ustawy z dnia 27 sierpnia 2004 r. o świadczeniach opieki zdrowotnej finansowanych ze środków publicznych (Dz. U. z 2008 r. Nr 164, poz. 1027, ze zm.), przy czym prawa i obowiązki Prezesa Funduszu i dyrektora oddziału wojewódzkiego Funduszu wykonuje Kierownik Zamawiającego.</w:t>
      </w:r>
    </w:p>
    <w:p w:rsidR="009F7A86" w:rsidRPr="00054509" w:rsidRDefault="009F7A86" w:rsidP="009F7A86">
      <w:pPr>
        <w:pStyle w:val="Bezodstpw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054509">
        <w:rPr>
          <w:rFonts w:ascii="Times New Roman" w:hAnsi="Times New Roman"/>
          <w:sz w:val="24"/>
          <w:szCs w:val="24"/>
          <w:lang w:eastAsia="pl-PL"/>
        </w:rPr>
        <w:t xml:space="preserve">Przedmiotem postępowania (zamówienia) w sprawie zawarcia umowy o udzielanie niniejszego świadczenia jest: </w:t>
      </w:r>
      <w:r w:rsidRPr="00054509">
        <w:rPr>
          <w:rFonts w:ascii="Times New Roman" w:hAnsi="Times New Roman"/>
          <w:bCs/>
        </w:rPr>
        <w:t>udzielanie świadczeń zdrowotnych przez  lekarzy.</w:t>
      </w:r>
    </w:p>
    <w:p w:rsidR="009F7A86" w:rsidRPr="00054509" w:rsidRDefault="009F7A86" w:rsidP="009F7A86">
      <w:pPr>
        <w:pStyle w:val="Bezodstpw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054509">
        <w:rPr>
          <w:rFonts w:ascii="Times New Roman" w:hAnsi="Times New Roman"/>
          <w:sz w:val="24"/>
          <w:szCs w:val="24"/>
        </w:rPr>
        <w:t>Szczegółowe informacje o warunkach konkursu ofert wraz z materiałami informacyjnymi można uzyskać w Dziale Kadr i Płac Zamawiającego – tel./fax. 24-388-02-15 od poniedziałku do piątku w godz. od 8.00-15.00 oraz na stronie internetowej: www.szpital.kutno.pl</w:t>
      </w:r>
    </w:p>
    <w:p w:rsidR="009F7A86" w:rsidRPr="00054509" w:rsidRDefault="009F7A86" w:rsidP="009F7A8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054509">
        <w:rPr>
          <w:rFonts w:ascii="Times New Roman" w:hAnsi="Times New Roman" w:cs="Times New Roman"/>
        </w:rPr>
        <w:t xml:space="preserve">Kryteria oceny ofert jakimi będzie kierowała się komisja konkursowa Zamawiającego przy wyborze oferty najkorzystniejszej: </w:t>
      </w:r>
      <w:r w:rsidRPr="00054509">
        <w:rPr>
          <w:rFonts w:ascii="Times New Roman" w:hAnsi="Times New Roman" w:cs="Times New Roman"/>
          <w:u w:val="single"/>
        </w:rPr>
        <w:t>cena 100%.</w:t>
      </w:r>
    </w:p>
    <w:p w:rsidR="009F7A86" w:rsidRPr="00054509" w:rsidRDefault="009F7A86" w:rsidP="009F7A86">
      <w:pPr>
        <w:pStyle w:val="Tekstpodstawowy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54509">
        <w:rPr>
          <w:rFonts w:ascii="Times New Roman" w:hAnsi="Times New Roman"/>
          <w:sz w:val="24"/>
          <w:szCs w:val="24"/>
        </w:rPr>
        <w:t>Oferta winna być przygotowana zgodnie z wymogami wynikającymi z przepisów ww. ustawy o świadczeniach opieki zdrowotnej finansowanych ze środków publicznych oraz Szczegółowymi Warunkami Konkursu (SWK) niniejszego postępowania konkursowego.</w:t>
      </w:r>
    </w:p>
    <w:p w:rsidR="009F7A86" w:rsidRPr="00054509" w:rsidRDefault="009F7A86" w:rsidP="009F7A86">
      <w:pPr>
        <w:pStyle w:val="Nagwek3"/>
        <w:numPr>
          <w:ilvl w:val="0"/>
          <w:numId w:val="34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4509">
        <w:rPr>
          <w:rFonts w:ascii="Times New Roman" w:hAnsi="Times New Roman" w:cs="Times New Roman"/>
          <w:sz w:val="24"/>
          <w:szCs w:val="24"/>
        </w:rPr>
        <w:t>Oferty należy składać w niżej podanych terminach w Kancelarii „</w:t>
      </w:r>
      <w:r w:rsidRPr="00054509">
        <w:rPr>
          <w:rFonts w:ascii="Times New Roman" w:hAnsi="Times New Roman" w:cs="Times New Roman"/>
          <w:color w:val="000000"/>
          <w:sz w:val="24"/>
          <w:szCs w:val="24"/>
        </w:rPr>
        <w:t xml:space="preserve">Kutnowski Szpital Samorządowy” Sp. z o.o.  </w:t>
      </w:r>
      <w:r w:rsidRPr="00054509">
        <w:rPr>
          <w:rFonts w:ascii="Times New Roman" w:hAnsi="Times New Roman" w:cs="Times New Roman"/>
          <w:sz w:val="24"/>
          <w:szCs w:val="24"/>
        </w:rPr>
        <w:t>ul. Kościuszki 52, 99-300 Kutno w zamkniętych kopertach z napisem: „Konkurs ofert na udzielanie świadczeń zdrowotnych w Oddziale Neurologicznym z Pododdziałem Udarowym</w:t>
      </w:r>
      <w:r w:rsidRPr="00054509">
        <w:rPr>
          <w:rFonts w:ascii="Times New Roman" w:eastAsia="Arial Unicode MS" w:hAnsi="Times New Roman" w:cs="Times New Roman"/>
          <w:sz w:val="24"/>
          <w:szCs w:val="24"/>
        </w:rPr>
        <w:t xml:space="preserve"> przez podmioty wykonujące działalność leczniczą </w:t>
      </w:r>
      <w:r w:rsidRPr="00054509">
        <w:rPr>
          <w:rFonts w:ascii="Times New Roman" w:hAnsi="Times New Roman" w:cs="Times New Roman"/>
          <w:sz w:val="24"/>
          <w:szCs w:val="24"/>
        </w:rPr>
        <w:t xml:space="preserve">na rzecz pacjentów „Kutnowskiego  Szpitala Samorządowego” Spółka z o.o., ul. Kościuszki 52,  99-300 Kutno, </w:t>
      </w:r>
      <w:r w:rsidRPr="00054509">
        <w:rPr>
          <w:rFonts w:ascii="Times New Roman" w:hAnsi="Times New Roman" w:cs="Times New Roman"/>
          <w:sz w:val="24"/>
        </w:rPr>
        <w:t>K/</w:t>
      </w:r>
      <w:r w:rsidR="000F7BE8">
        <w:rPr>
          <w:rFonts w:ascii="Times New Roman" w:hAnsi="Times New Roman" w:cs="Times New Roman"/>
          <w:sz w:val="24"/>
        </w:rPr>
        <w:t>22/</w:t>
      </w:r>
      <w:r w:rsidRPr="00054509">
        <w:rPr>
          <w:rFonts w:ascii="Times New Roman" w:hAnsi="Times New Roman" w:cs="Times New Roman"/>
          <w:sz w:val="24"/>
        </w:rPr>
        <w:t>17”</w:t>
      </w:r>
      <w:r w:rsidRPr="00054509">
        <w:rPr>
          <w:rFonts w:ascii="Times New Roman" w:hAnsi="Times New Roman" w:cs="Times New Roman"/>
          <w:sz w:val="24"/>
          <w:szCs w:val="24"/>
        </w:rPr>
        <w:t xml:space="preserve"> </w:t>
      </w:r>
      <w:r w:rsidRPr="00054509">
        <w:rPr>
          <w:rFonts w:ascii="Times New Roman" w:hAnsi="Times New Roman" w:cs="Times New Roman"/>
          <w:b/>
          <w:bCs/>
          <w:sz w:val="24"/>
          <w:szCs w:val="24"/>
        </w:rPr>
        <w:t>do dnia 27.09.2017</w:t>
      </w:r>
      <w:r w:rsidRPr="00054509">
        <w:rPr>
          <w:rFonts w:ascii="Times New Roman" w:hAnsi="Times New Roman" w:cs="Times New Roman"/>
          <w:b/>
          <w:bCs/>
          <w:sz w:val="24"/>
        </w:rPr>
        <w:t>r</w:t>
      </w:r>
      <w:r w:rsidRPr="00054509">
        <w:rPr>
          <w:rFonts w:ascii="Times New Roman" w:hAnsi="Times New Roman" w:cs="Times New Roman"/>
          <w:sz w:val="24"/>
        </w:rPr>
        <w:t>.</w:t>
      </w:r>
      <w:r w:rsidRPr="00054509">
        <w:rPr>
          <w:rFonts w:ascii="Times New Roman" w:hAnsi="Times New Roman" w:cs="Times New Roman"/>
          <w:sz w:val="22"/>
          <w:szCs w:val="24"/>
        </w:rPr>
        <w:t xml:space="preserve"> </w:t>
      </w:r>
      <w:r w:rsidRPr="00054509">
        <w:rPr>
          <w:rFonts w:ascii="Times New Roman" w:hAnsi="Times New Roman" w:cs="Times New Roman"/>
          <w:b/>
          <w:bCs/>
          <w:sz w:val="24"/>
          <w:szCs w:val="24"/>
        </w:rPr>
        <w:t>do godz. 11:00</w:t>
      </w:r>
      <w:r w:rsidRPr="00054509">
        <w:rPr>
          <w:rFonts w:ascii="Times New Roman" w:hAnsi="Times New Roman" w:cs="Times New Roman"/>
          <w:sz w:val="24"/>
          <w:szCs w:val="24"/>
        </w:rPr>
        <w:t>.</w:t>
      </w:r>
    </w:p>
    <w:p w:rsidR="009F7A86" w:rsidRPr="00054509" w:rsidRDefault="009F7A86" w:rsidP="009F7A86">
      <w:pPr>
        <w:pStyle w:val="Tekstpodstawowy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54509">
        <w:rPr>
          <w:rFonts w:ascii="Times New Roman" w:hAnsi="Times New Roman"/>
          <w:sz w:val="24"/>
          <w:szCs w:val="24"/>
        </w:rPr>
        <w:t xml:space="preserve">Komisyjne otwarcie ofert nastąpi </w:t>
      </w:r>
      <w:r w:rsidRPr="00054509">
        <w:rPr>
          <w:rFonts w:ascii="Times New Roman" w:hAnsi="Times New Roman"/>
          <w:b/>
          <w:bCs/>
          <w:sz w:val="24"/>
          <w:szCs w:val="24"/>
        </w:rPr>
        <w:t>w dniu</w:t>
      </w:r>
      <w:r w:rsidRPr="00054509">
        <w:rPr>
          <w:rFonts w:ascii="Times New Roman" w:hAnsi="Times New Roman"/>
          <w:sz w:val="24"/>
          <w:szCs w:val="24"/>
        </w:rPr>
        <w:t xml:space="preserve"> </w:t>
      </w:r>
      <w:r w:rsidRPr="00054509">
        <w:rPr>
          <w:rFonts w:ascii="Times New Roman" w:hAnsi="Times New Roman"/>
          <w:b/>
          <w:bCs/>
          <w:sz w:val="24"/>
          <w:szCs w:val="24"/>
        </w:rPr>
        <w:t>27.09.2017</w:t>
      </w:r>
      <w:r w:rsidRPr="00054509">
        <w:rPr>
          <w:rFonts w:ascii="Times New Roman" w:hAnsi="Times New Roman"/>
          <w:b/>
          <w:bCs/>
          <w:sz w:val="24"/>
        </w:rPr>
        <w:t>r o</w:t>
      </w:r>
      <w:r w:rsidRPr="00054509">
        <w:rPr>
          <w:rFonts w:ascii="Times New Roman" w:hAnsi="Times New Roman"/>
          <w:b/>
          <w:bCs/>
          <w:sz w:val="24"/>
          <w:szCs w:val="24"/>
        </w:rPr>
        <w:t xml:space="preserve"> godz. 11:30</w:t>
      </w:r>
      <w:r w:rsidRPr="00054509">
        <w:rPr>
          <w:rFonts w:ascii="Times New Roman" w:hAnsi="Times New Roman"/>
          <w:sz w:val="24"/>
          <w:szCs w:val="24"/>
        </w:rPr>
        <w:t xml:space="preserve"> w siedzibie Udzielającego zamówienie w pokoju 08a - niski parter.</w:t>
      </w:r>
    </w:p>
    <w:p w:rsidR="009F7A86" w:rsidRPr="00054509" w:rsidRDefault="009F7A86" w:rsidP="009F7A86">
      <w:pPr>
        <w:pStyle w:val="Tekstpodstawowy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054509">
        <w:rPr>
          <w:rFonts w:ascii="Times New Roman" w:hAnsi="Times New Roman"/>
          <w:sz w:val="24"/>
          <w:szCs w:val="24"/>
        </w:rPr>
        <w:t>Składający ofertę jest nią związany przez okres 30 dni od daty upływu terminu składania ofert.</w:t>
      </w:r>
    </w:p>
    <w:p w:rsidR="009F7A86" w:rsidRPr="00054509" w:rsidRDefault="00054509" w:rsidP="009F7A86">
      <w:pPr>
        <w:pStyle w:val="Tekstpodstawowy3"/>
        <w:ind w:left="495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F7A86" w:rsidRPr="00054509">
        <w:rPr>
          <w:rFonts w:ascii="Times New Roman" w:hAnsi="Times New Roman" w:cs="Times New Roman"/>
          <w:sz w:val="24"/>
          <w:szCs w:val="24"/>
        </w:rPr>
        <w:t>Zatwierdzam:</w:t>
      </w:r>
    </w:p>
    <w:p w:rsidR="009F7A86" w:rsidRPr="00054509" w:rsidRDefault="009F7A86" w:rsidP="009F7A86">
      <w:pPr>
        <w:pStyle w:val="Tekstpodstawowy3"/>
        <w:rPr>
          <w:rFonts w:ascii="Times New Roman" w:hAnsi="Times New Roman" w:cs="Times New Roman"/>
          <w:sz w:val="24"/>
          <w:szCs w:val="24"/>
        </w:rPr>
      </w:pPr>
      <w:r w:rsidRPr="00054509">
        <w:rPr>
          <w:rFonts w:ascii="Times New Roman" w:hAnsi="Times New Roman" w:cs="Times New Roman"/>
          <w:sz w:val="24"/>
          <w:szCs w:val="24"/>
        </w:rPr>
        <w:t>Kutno, dn</w:t>
      </w:r>
      <w:r w:rsidR="000F7BE8">
        <w:rPr>
          <w:rFonts w:ascii="Times New Roman" w:hAnsi="Times New Roman" w:cs="Times New Roman"/>
          <w:sz w:val="24"/>
          <w:szCs w:val="24"/>
        </w:rPr>
        <w:t xml:space="preserve">ia </w:t>
      </w:r>
      <w:r w:rsidR="00054509">
        <w:rPr>
          <w:rFonts w:ascii="Times New Roman" w:hAnsi="Times New Roman" w:cs="Times New Roman"/>
          <w:sz w:val="24"/>
          <w:szCs w:val="24"/>
        </w:rPr>
        <w:t xml:space="preserve">18 </w:t>
      </w:r>
      <w:r w:rsidRPr="00054509">
        <w:rPr>
          <w:rFonts w:ascii="Times New Roman" w:hAnsi="Times New Roman" w:cs="Times New Roman"/>
          <w:sz w:val="24"/>
          <w:szCs w:val="24"/>
        </w:rPr>
        <w:t>września 2017r.</w:t>
      </w:r>
      <w:r w:rsidRPr="00054509">
        <w:rPr>
          <w:rFonts w:ascii="Times New Roman" w:hAnsi="Times New Roman" w:cs="Times New Roman"/>
          <w:sz w:val="24"/>
          <w:szCs w:val="24"/>
        </w:rPr>
        <w:tab/>
      </w:r>
    </w:p>
    <w:p w:rsidR="009F7A86" w:rsidRDefault="00054509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BE8">
        <w:rPr>
          <w:rFonts w:ascii="Times New Roman" w:hAnsi="Times New Roman" w:cs="Times New Roman"/>
          <w:sz w:val="24"/>
          <w:szCs w:val="24"/>
        </w:rPr>
        <w:t xml:space="preserve"> </w:t>
      </w:r>
      <w:r w:rsidR="000F7BE8" w:rsidRPr="000F7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Prezes Zarządu</w:t>
      </w:r>
    </w:p>
    <w:p w:rsidR="000F7BE8" w:rsidRPr="000F7BE8" w:rsidRDefault="000F7BE8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„Kutnowski Szpital Samorządowy” Sp. z o.o.</w:t>
      </w:r>
    </w:p>
    <w:p w:rsidR="00054509" w:rsidRPr="000F7BE8" w:rsidRDefault="000F7BE8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B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F7BE8">
        <w:rPr>
          <w:rFonts w:ascii="Times New Roman" w:hAnsi="Times New Roman" w:cs="Times New Roman"/>
          <w:sz w:val="24"/>
          <w:szCs w:val="24"/>
        </w:rPr>
        <w:t>Marek Piotr Kiełczewski</w:t>
      </w:r>
    </w:p>
    <w:p w:rsidR="009F7A86" w:rsidRDefault="009F7A86" w:rsidP="009F7A86">
      <w:pPr>
        <w:pStyle w:val="Tekstpodstawowy3"/>
        <w:rPr>
          <w:rFonts w:ascii="Calibri" w:hAnsi="Calibri"/>
          <w:sz w:val="24"/>
          <w:szCs w:val="24"/>
        </w:rPr>
      </w:pPr>
    </w:p>
    <w:p w:rsidR="009F7A86" w:rsidRDefault="000F7BE8" w:rsidP="009F7A86">
      <w:pPr>
        <w:pStyle w:val="Tekstpodstawowy3"/>
        <w:ind w:left="4956"/>
        <w:rPr>
          <w:sz w:val="22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A12ABB" w:rsidRPr="00054509" w:rsidRDefault="00054509" w:rsidP="00A12ABB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05450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lastRenderedPageBreak/>
        <w:t>KONKURS OFERT</w:t>
      </w:r>
    </w:p>
    <w:p w:rsidR="00A12ABB" w:rsidRPr="00054509" w:rsidRDefault="00A12ABB" w:rsidP="00A1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A12ABB" w:rsidRPr="00AD6201" w:rsidRDefault="00A12ABB" w:rsidP="00A1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D62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SZCZEGÓŁOWE WARUNKI KONKURSU </w:t>
      </w:r>
    </w:p>
    <w:p w:rsidR="00A12ABB" w:rsidRDefault="00A12ABB" w:rsidP="00A1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Times New Roman" w:hAnsi="Times New Roman" w:cs="Times New Roman"/>
          <w:sz w:val="28"/>
          <w:szCs w:val="28"/>
          <w:lang w:eastAsia="pl-PL"/>
        </w:rPr>
        <w:t>(SWK)</w:t>
      </w:r>
    </w:p>
    <w:p w:rsidR="00AD6201" w:rsidRDefault="00AD6201" w:rsidP="00A1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D6201" w:rsidRPr="00AD6201" w:rsidRDefault="00AD6201" w:rsidP="00A1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C65FE" w:rsidRDefault="00A12ABB" w:rsidP="00A7497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 w:rsidR="00BC65F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pełnienie funkcji Koordynatora II oddziału Chorób Wewnętrznych </w:t>
      </w:r>
    </w:p>
    <w:p w:rsidR="00A7497A" w:rsidRDefault="00BC65FE" w:rsidP="00A7497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oraz </w:t>
      </w:r>
      <w:r w:rsidR="00A12ABB" w:rsidRPr="00AD62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wykonywanie świadczeń zdrowotnych przez lekarzy </w:t>
      </w:r>
      <w:r w:rsidR="00A7497A">
        <w:rPr>
          <w:rFonts w:ascii="Times New Roman" w:eastAsia="Times New Roman" w:hAnsi="Times New Roman" w:cs="Times New Roman"/>
          <w:sz w:val="28"/>
          <w:szCs w:val="28"/>
          <w:lang w:eastAsia="pl-PL"/>
        </w:rPr>
        <w:t>specjalistów lub</w:t>
      </w:r>
    </w:p>
    <w:p w:rsidR="00A7497A" w:rsidRDefault="00AD6201" w:rsidP="00A7497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trakcie specjalizacji  z dziedziny </w:t>
      </w:r>
      <w:r w:rsidR="00BA205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chorób </w:t>
      </w:r>
      <w:r w:rsidR="00A7497A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BA2051">
        <w:rPr>
          <w:rFonts w:ascii="Times New Roman" w:eastAsia="Times New Roman" w:hAnsi="Times New Roman" w:cs="Times New Roman"/>
          <w:sz w:val="28"/>
          <w:szCs w:val="28"/>
          <w:lang w:eastAsia="pl-PL"/>
        </w:rPr>
        <w:t>ewnętrznych</w:t>
      </w:r>
    </w:p>
    <w:p w:rsidR="00A12ABB" w:rsidRPr="00AD6201" w:rsidRDefault="00A12ABB" w:rsidP="00A7497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Arial Unicode MS" w:hAnsi="Times New Roman" w:cs="Times New Roman"/>
          <w:sz w:val="28"/>
          <w:szCs w:val="24"/>
          <w:lang w:eastAsia="pl-PL"/>
        </w:rPr>
      </w:pPr>
      <w:r w:rsidRPr="00AD62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</w:t>
      </w:r>
      <w:r w:rsidR="00BA2051">
        <w:rPr>
          <w:rFonts w:ascii="Times New Roman" w:eastAsia="Times New Roman" w:hAnsi="Times New Roman" w:cs="Times New Roman"/>
          <w:sz w:val="28"/>
          <w:szCs w:val="24"/>
          <w:lang w:eastAsia="pl-PL"/>
        </w:rPr>
        <w:t>Oddziale Chorób Wewnętrznych w godz. 7.25-15.00</w:t>
      </w:r>
      <w:r w:rsidR="00A7497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oraz</w:t>
      </w:r>
      <w:r w:rsidR="00641331" w:rsidRPr="00AD620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 ramach dyżur</w:t>
      </w:r>
      <w:r w:rsidR="00312486" w:rsidRPr="00AD6201">
        <w:rPr>
          <w:rFonts w:ascii="Times New Roman" w:eastAsia="Times New Roman" w:hAnsi="Times New Roman" w:cs="Times New Roman"/>
          <w:sz w:val="28"/>
          <w:szCs w:val="24"/>
          <w:lang w:eastAsia="pl-PL"/>
        </w:rPr>
        <w:t>ów</w:t>
      </w:r>
    </w:p>
    <w:p w:rsidR="00A12ABB" w:rsidRPr="00AD6201" w:rsidRDefault="00A12ABB" w:rsidP="00A7497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Times New Roman" w:hAnsi="Times New Roman" w:cs="Times New Roman"/>
          <w:sz w:val="28"/>
          <w:szCs w:val="28"/>
          <w:lang w:eastAsia="pl-PL"/>
        </w:rPr>
        <w:t>na rzecz pacjentów „Kutnowskiego Szpitala Samorządowego” Sp. z o.o.</w:t>
      </w:r>
    </w:p>
    <w:p w:rsidR="00054509" w:rsidRDefault="00054509" w:rsidP="00A12A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12ABB" w:rsidRDefault="00054509" w:rsidP="00A12A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54509">
        <w:rPr>
          <w:rFonts w:ascii="Times New Roman" w:eastAsia="Calibri" w:hAnsi="Times New Roman" w:cs="Times New Roman"/>
          <w:sz w:val="24"/>
          <w:szCs w:val="24"/>
          <w:u w:val="single"/>
        </w:rPr>
        <w:t>sygnatura akt 22/17</w:t>
      </w:r>
    </w:p>
    <w:p w:rsidR="00054509" w:rsidRPr="00054509" w:rsidRDefault="00054509" w:rsidP="00A12A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12ABB" w:rsidRPr="00AD6201" w:rsidRDefault="00A12ABB" w:rsidP="00A12A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6201">
        <w:rPr>
          <w:rFonts w:ascii="Times New Roman" w:eastAsia="Calibri" w:hAnsi="Times New Roman" w:cs="Times New Roman"/>
          <w:sz w:val="24"/>
          <w:szCs w:val="24"/>
        </w:rPr>
        <w:t xml:space="preserve">Podstawa prawna przeprowadzenia postępowania konkursowego – art. 26 i 27 ustawy z dnia 15 kwietnia 2011 r. o działalności leczniczej (Dz. U. Nr 112, poz. 654 ze zm.) – dalej: </w:t>
      </w:r>
      <w:proofErr w:type="spellStart"/>
      <w:r w:rsidRPr="00AD6201">
        <w:rPr>
          <w:rFonts w:ascii="Times New Roman" w:eastAsia="Calibri" w:hAnsi="Times New Roman" w:cs="Times New Roman"/>
          <w:sz w:val="24"/>
          <w:szCs w:val="24"/>
        </w:rPr>
        <w:t>u.dz.l</w:t>
      </w:r>
      <w:proofErr w:type="spellEnd"/>
      <w:r w:rsidRPr="00AD62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2ABB" w:rsidRPr="00AD6201" w:rsidRDefault="00A12ABB" w:rsidP="00A12A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2ABB" w:rsidRPr="00AD6201" w:rsidRDefault="00A12ABB" w:rsidP="00A12A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>O zawarcie z Zamawiającym umowy na wykonanie ww. świadczeń mogą ubiegać się podmioty wykonujące działalność leczniczą.</w:t>
      </w:r>
    </w:p>
    <w:p w:rsidR="00A12ABB" w:rsidRPr="00AD6201" w:rsidRDefault="00A12ABB" w:rsidP="00A12A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Udzielenie zamówienia następuje w trybie konkursu ofert. Do konkursu ofert stosuje się odpowiednio </w:t>
      </w:r>
      <w:hyperlink r:id="rId18" w:anchor="hiperlinkText.rpc?hiperlink=type=tresc:nro=Powszechny.704309:part=a140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art. 140</w:t>
        </w:r>
      </w:hyperlink>
      <w:r w:rsidRPr="00AD62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9" w:anchor="hiperlinkText.rpc?hiperlink=type=tresc:nro=Powszechny.704309:part=a141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art. 141</w:t>
        </w:r>
      </w:hyperlink>
      <w:r w:rsidRPr="00AD6201">
        <w:rPr>
          <w:rFonts w:ascii="Times New Roman" w:eastAsia="Calibri" w:hAnsi="Times New Roman" w:cs="Times New Roman"/>
          <w:sz w:val="28"/>
          <w:szCs w:val="28"/>
        </w:rPr>
        <w:t>,</w:t>
      </w:r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hyperlink r:id="rId20" w:anchor="hiperlinkText.rpc?hiperlink=type=tresc:nro=Powszechny.704309:part=a146u1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art. 146 ust. 1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hyperlink r:id="rId21" w:anchor="hiperlinkText.rpc?hiperlink=type=tresc:nro=Powszechny.704309:part=a147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art. 147-150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hyperlink r:id="rId22" w:anchor="hiperlinkText.rpc?hiperlink=type=tresc:nro=Powszechny.704309:part=a151u1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151 ust. 1-5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hyperlink r:id="rId23" w:anchor="hiperlinkText.rpc?hiperlink=type=tresc:nro=Powszechny.704309:part=a152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art. 152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, </w:t>
      </w:r>
      <w:hyperlink r:id="rId24" w:anchor="hiperlinkText.rpc?hiperlink=type=tresc:nro=Powszechny.704309:part=a153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153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 </w:t>
      </w:r>
      <w:hyperlink r:id="rId25" w:anchor="hiperlinkText.rpc?hiperlink=type=tresc:nro=Powszechny.704309:part=a154u1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art. 154 ust. 1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 </w:t>
      </w:r>
      <w:hyperlink r:id="rId26" w:anchor="hiperlinkText.rpc?hiperlink=type=tresc:nro=Powszechny.704309:part=a154u2&amp;full=1" w:tgtFrame="_parent" w:history="1">
        <w:r w:rsidRPr="00AD620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pl-PL"/>
          </w:rPr>
          <w:t>2</w:t>
        </w:r>
      </w:hyperlink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ustawy z dnia 27 sierpnia 2004 r. o świadczeniach opieki zdrowotnej finansowanych ze środków publicznych (Dz. U. z 2008 r. Nr 164, poz. 1027, ze zm.), przy czym prawa i obowiązki Prezesa Funduszu i dyrektora oddziału wojewódzkiego Funduszu wykonuje Kierownik Zamawiającego.</w:t>
      </w:r>
    </w:p>
    <w:p w:rsidR="00A12ABB" w:rsidRPr="00AD6201" w:rsidRDefault="00A12ABB" w:rsidP="00A12A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Przedmiotem postępowania (zamówienia) w sprawie zawarcia umowy </w:t>
      </w:r>
      <w:r w:rsidR="00D542E5"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         </w:t>
      </w:r>
      <w:r w:rsidR="00AD6201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  </w:t>
      </w:r>
      <w:r w:rsidRPr="00AD6201">
        <w:rPr>
          <w:rFonts w:ascii="Times New Roman" w:eastAsia="Calibri" w:hAnsi="Times New Roman" w:cs="Times New Roman"/>
          <w:sz w:val="28"/>
          <w:szCs w:val="28"/>
          <w:lang w:eastAsia="pl-PL"/>
        </w:rPr>
        <w:t>o udzielanie niniejszego świadczenia są: świadczenia  zdrowotne wykonywane przez lekarzy na rzecz pacjentów „Kutnowskiego Szpitala Samorządowego” Sp. z o.o.</w:t>
      </w:r>
    </w:p>
    <w:p w:rsidR="00A12ABB" w:rsidRPr="00AD6201" w:rsidRDefault="00A12ABB" w:rsidP="00A12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12ABB" w:rsidRPr="00AD6201" w:rsidRDefault="00312486" w:rsidP="00312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F7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A12ABB" w:rsidRPr="00AD620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Zatwierdzam:</w:t>
      </w:r>
    </w:p>
    <w:p w:rsidR="00312486" w:rsidRPr="00AD6201" w:rsidRDefault="002E0472" w:rsidP="00312486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AD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6201" w:rsidRDefault="00534535" w:rsidP="0005450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</w:t>
      </w:r>
      <w:r w:rsidR="00AD6201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="000545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F7BE8" w:rsidRDefault="000F7BE8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F7BE8">
        <w:rPr>
          <w:rFonts w:ascii="Times New Roman" w:hAnsi="Times New Roman" w:cs="Times New Roman"/>
          <w:sz w:val="24"/>
          <w:szCs w:val="24"/>
        </w:rPr>
        <w:t>Prezes Zarządu</w:t>
      </w:r>
    </w:p>
    <w:p w:rsidR="000F7BE8" w:rsidRPr="000F7BE8" w:rsidRDefault="000F7BE8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„Kutnowski Szpital Samorządowy” Sp. z o.o.</w:t>
      </w:r>
    </w:p>
    <w:p w:rsidR="000F7BE8" w:rsidRPr="000F7BE8" w:rsidRDefault="000F7BE8" w:rsidP="000F7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BE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F7BE8">
        <w:rPr>
          <w:rFonts w:ascii="Times New Roman" w:hAnsi="Times New Roman" w:cs="Times New Roman"/>
          <w:sz w:val="24"/>
          <w:szCs w:val="24"/>
        </w:rPr>
        <w:t>Marek Piotr Kiełczewski</w:t>
      </w: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D6201" w:rsidRDefault="00AD6201" w:rsidP="006561C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lang w:eastAsia="pl-PL"/>
        </w:rPr>
      </w:pPr>
    </w:p>
    <w:p w:rsidR="00A12ABB" w:rsidRPr="00ED5546" w:rsidRDefault="00D542E5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Przedmiot zamówienia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42E5" w:rsidRDefault="005840E1" w:rsidP="005840E1">
      <w:pPr>
        <w:widowControl w:val="0"/>
        <w:tabs>
          <w:tab w:val="left" w:pos="300"/>
        </w:tabs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12ABB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</w:t>
      </w:r>
      <w:r w:rsidR="000545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4509" w:rsidRPr="00ED5546" w:rsidRDefault="005840E1" w:rsidP="005840E1">
      <w:pPr>
        <w:widowControl w:val="0"/>
        <w:tabs>
          <w:tab w:val="left" w:pos="300"/>
        </w:tabs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54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pełnienie funkcji koordynatora/kierownika II Oddziału Chorób Wewnętrznych </w:t>
      </w:r>
    </w:p>
    <w:p w:rsidR="005840E1" w:rsidRDefault="005840E1" w:rsidP="005840E1">
      <w:pPr>
        <w:keepNext/>
        <w:widowControl w:val="0"/>
        <w:tabs>
          <w:tab w:val="left" w:pos="300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</w:t>
      </w:r>
      <w:r w:rsidR="00054509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przez lekarzy świadczeń zdrowotnych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542E5" w:rsidRPr="0005450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AD6201" w:rsidRPr="0005450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Oddziale </w:t>
      </w:r>
      <w:r w:rsidR="00A7497A" w:rsidRPr="0005450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Chorób Wewnętrznych</w:t>
      </w:r>
      <w:r w:rsidR="00641331" w:rsidRPr="0005450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             </w:t>
      </w:r>
    </w:p>
    <w:p w:rsidR="00A12ABB" w:rsidRPr="00ED5546" w:rsidRDefault="005840E1" w:rsidP="005840E1">
      <w:pPr>
        <w:keepNext/>
        <w:widowControl w:val="0"/>
        <w:tabs>
          <w:tab w:val="left" w:pos="300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</w:t>
      </w:r>
      <w:r w:rsidR="00A7497A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7.25-15.00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6399" w:rsidRDefault="005840E1" w:rsidP="005840E1">
      <w:pPr>
        <w:widowControl w:val="0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 dyżurów od poniedziałku do piątku w godzinach od 1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.00</w:t>
      </w:r>
      <w:r w:rsidR="000163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</w:t>
      </w:r>
      <w:r w:rsidR="00641331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7.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25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w soboty </w:t>
      </w:r>
      <w:r w:rsidR="000163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A12ABB" w:rsidRPr="00ED5546" w:rsidRDefault="00016399" w:rsidP="005840E1">
      <w:pPr>
        <w:widowControl w:val="0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niedziele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święta od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godziny 7.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>25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7.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>25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, </w:t>
      </w:r>
    </w:p>
    <w:p w:rsidR="005840E1" w:rsidRPr="00ED5546" w:rsidRDefault="005840E1" w:rsidP="005840E1">
      <w:pPr>
        <w:widowControl w:val="0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054509">
        <w:rPr>
          <w:rFonts w:ascii="Times New Roman" w:eastAsia="Times New Roman" w:hAnsi="Times New Roman" w:cs="Times New Roman"/>
          <w:sz w:val="24"/>
          <w:szCs w:val="20"/>
          <w:lang w:eastAsia="pl-PL"/>
        </w:rPr>
        <w:t>Ś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zdrowotne udzielane będą przez le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karzy specjalistów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lub w trakcie specjalizacji</w:t>
      </w:r>
    </w:p>
    <w:p w:rsidR="00214DE0" w:rsidRDefault="005840E1" w:rsidP="005840E1">
      <w:pPr>
        <w:widowControl w:val="0"/>
        <w:tabs>
          <w:tab w:val="left" w:pos="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z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dziedzin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749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chorób wewnętrznych </w:t>
      </w:r>
    </w:p>
    <w:p w:rsidR="005840E1" w:rsidRDefault="005840E1" w:rsidP="00214D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840E1" w:rsidRDefault="00A12ABB" w:rsidP="00214D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Preferowany okres udzielania świadczeń zdrowotnych 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– 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od dnia  </w:t>
      </w:r>
      <w:r w:rsidR="005840E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01 października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201</w:t>
      </w:r>
      <w:r w:rsidR="00914E9A" w:rsidRPr="00ED554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7</w:t>
      </w:r>
      <w:r w:rsidR="0001639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r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lub 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</w:p>
    <w:p w:rsidR="00A12ABB" w:rsidRPr="00ED5546" w:rsidRDefault="005840E1" w:rsidP="00214D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214DE0"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od </w:t>
      </w:r>
      <w:r w:rsidR="0001639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14DE0"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>dnia podpisania umowy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A12ABB" w:rsidRPr="00ED5546">
        <w:rPr>
          <w:rFonts w:ascii="Times New Roman" w:eastAsia="Times New Roman" w:hAnsi="Times New Roman" w:cs="Times New Roman"/>
          <w:iCs/>
          <w:sz w:val="24"/>
          <w:szCs w:val="20"/>
          <w:lang w:eastAsia="ar-SA"/>
        </w:rPr>
        <w:t xml:space="preserve">do dnia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F7BE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31 grudnia 2021r.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.</w:t>
      </w:r>
    </w:p>
    <w:p w:rsidR="00214DE0" w:rsidRDefault="00214DE0" w:rsidP="00214DE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ABB" w:rsidRPr="00ED5546" w:rsidRDefault="00A12ABB" w:rsidP="00214DE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Planowany termin rozpoczęcia świadczenia usług – 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01 października 2017r. 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od terminu  uzgodnionego pomiędzy  Przyjmującym Zamówienie,  a  Udzielającym Zamawiającym.</w:t>
      </w:r>
    </w:p>
    <w:p w:rsidR="00214DE0" w:rsidRDefault="00214DE0" w:rsidP="00214DE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ABB" w:rsidRPr="00ED5546" w:rsidRDefault="00A12ABB" w:rsidP="00214DE0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4. Wykaz dokumentów wymaganych od Wykonawcy zawiera rozdział nr V  SWK.</w:t>
      </w:r>
    </w:p>
    <w:p w:rsidR="00214DE0" w:rsidRDefault="00214DE0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840E1" w:rsidRDefault="005840E1" w:rsidP="002049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Zapotrzebowanie godzinowe do wypracowania w miesiącu, będzie uzgodnione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214D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Dyrektorem ds. </w:t>
      </w:r>
    </w:p>
    <w:p w:rsidR="005840E1" w:rsidRDefault="005840E1" w:rsidP="002049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Medycznych i Koordynatorem/Kierownikiem Oddziałów Chorób Wewnętrznych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 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A12ABB" w:rsidRDefault="005840E1" w:rsidP="002049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planowanym  harmonogramem pracy lub </w:t>
      </w:r>
      <w:r w:rsidR="00A7497A">
        <w:rPr>
          <w:rFonts w:ascii="Times New Roman" w:eastAsia="Times New Roman" w:hAnsi="Times New Roman" w:cs="Times New Roman"/>
          <w:sz w:val="24"/>
          <w:szCs w:val="20"/>
          <w:lang w:eastAsia="pl-PL"/>
        </w:rPr>
        <w:t>potrzebami</w:t>
      </w:r>
      <w:r w:rsidR="0020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Udzielającego Zamówienie,</w:t>
      </w:r>
    </w:p>
    <w:p w:rsidR="00087CBA" w:rsidRPr="00ED5546" w:rsidRDefault="00087CBA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67055" w:rsidRDefault="005840E1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Przyjmujący zamówienie będzie otrzymywał wynagrodzenia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ryczałtowe </w:t>
      </w:r>
      <w:r w:rsidR="00A670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(koordynator/kierownik)   </w:t>
      </w:r>
    </w:p>
    <w:p w:rsidR="00A67055" w:rsidRDefault="00A67055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lub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15E0">
        <w:rPr>
          <w:rFonts w:ascii="Times New Roman" w:hAnsi="Times New Roman" w:cs="Times New Roman"/>
          <w:szCs w:val="20"/>
        </w:rPr>
        <w:t>będące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542E5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iloczyn</w:t>
      </w:r>
      <w:r w:rsidR="00E415E0">
        <w:rPr>
          <w:rFonts w:ascii="Times New Roman" w:eastAsia="Times New Roman" w:hAnsi="Times New Roman" w:cs="Times New Roman"/>
          <w:sz w:val="24"/>
          <w:szCs w:val="20"/>
          <w:lang w:eastAsia="pl-PL"/>
        </w:rPr>
        <w:t>em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faktycznej liczby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godzin </w:t>
      </w:r>
      <w:r w:rsidR="00E415E0">
        <w:rPr>
          <w:rFonts w:ascii="Times New Roman" w:eastAsia="Times New Roman" w:hAnsi="Times New Roman" w:cs="Times New Roman"/>
          <w:sz w:val="24"/>
          <w:szCs w:val="20"/>
          <w:lang w:eastAsia="pl-PL"/>
        </w:rPr>
        <w:t>udzielania świadczeń zdrowotnych i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ustalonej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</w:p>
    <w:p w:rsidR="00A12ABB" w:rsidRDefault="00A67055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stawki za 1 </w:t>
      </w:r>
      <w:r w:rsidR="009F1A38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godzinę</w:t>
      </w:r>
      <w:r w:rsidR="00D1251D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840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1251D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udzielania świadczeń przez </w:t>
      </w:r>
      <w:r w:rsidR="00E415E0">
        <w:rPr>
          <w:rFonts w:ascii="Times New Roman" w:eastAsia="Times New Roman" w:hAnsi="Times New Roman" w:cs="Times New Roman"/>
          <w:sz w:val="24"/>
          <w:szCs w:val="20"/>
          <w:lang w:eastAsia="pl-PL"/>
        </w:rPr>
        <w:t>lekarza.</w:t>
      </w:r>
    </w:p>
    <w:p w:rsidR="00E415E0" w:rsidRPr="00ED5546" w:rsidRDefault="00E415E0" w:rsidP="00214D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A12ABB" w:rsidRPr="00ED5546" w:rsidRDefault="005840E1" w:rsidP="00E415E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7</w:t>
      </w:r>
      <w:r w:rsidR="00A12ABB" w:rsidRPr="00ED5546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 Kryterium oceny ofert:</w:t>
      </w:r>
    </w:p>
    <w:p w:rsidR="00A12ABB" w:rsidRPr="00ED5546" w:rsidRDefault="00204939" w:rsidP="00E415E0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</w:t>
      </w:r>
      <w:r w:rsidR="00A749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95</w:t>
      </w:r>
      <w:r w:rsidR="00A12ABB" w:rsidRPr="00ED554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%</w:t>
      </w:r>
      <w:r w:rsidR="00A749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cena+ 5% kwalifikacje ( </w:t>
      </w:r>
      <w:r w:rsidR="00A12ABB" w:rsidRPr="00ED554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najkorzystniejsza oferta pod względem cenowym </w:t>
      </w:r>
      <w:r w:rsidR="00A749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)</w:t>
      </w:r>
    </w:p>
    <w:p w:rsidR="00A12ABB" w:rsidRPr="00ED5546" w:rsidRDefault="00A12ABB" w:rsidP="00E41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E4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Realizacja świadczeń zdrowotnych musi być zgodna z obowiązującymi normami prawnymi oraz warunkami określonymi w niniejszych SWK oraz wzorze umowy z Wykonawcą.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12ABB" w:rsidRPr="00ED5546" w:rsidRDefault="00D542E5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wykonywania usługi.</w:t>
      </w:r>
    </w:p>
    <w:p w:rsidR="00A12ABB" w:rsidRPr="00ED5546" w:rsidRDefault="00A12ABB" w:rsidP="00A12AB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56"/>
          <w:lang w:eastAsia="pl-PL"/>
        </w:rPr>
      </w:pPr>
      <w:r w:rsidRPr="00ED5546">
        <w:rPr>
          <w:rFonts w:ascii="Times New Roman" w:eastAsia="Times New Roman" w:hAnsi="Times New Roman" w:cs="Times New Roman"/>
          <w:szCs w:val="56"/>
          <w:lang w:eastAsia="pl-PL"/>
        </w:rPr>
        <w:t>Usługi na świadczenia zdrowotne wykonywane przez lekarzy na rzecz pacjentów „Kutnowskiego Szpitala Samorządowego” Spółka z o.o. będą realizowane w siedzibie Zamawiającego, zwanego dalej też „Udzielającym zamówienie”.</w:t>
      </w:r>
    </w:p>
    <w:p w:rsidR="00A12ABB" w:rsidRPr="00ED5546" w:rsidRDefault="00A12ABB" w:rsidP="00A12A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za realizacja należności nastąpi do 26 dnia miesiąca po zakończeniu miesiąca obrachunkowego w miesiącu następującym po miesiącu obrachunkowym na rachunek wykonawcy wskazany na przedłożonym rachunku / fakturze lub załączonym stałym zleceniu na dokonywanie przekazywania wynagrodzenia.</w:t>
      </w:r>
    </w:p>
    <w:p w:rsidR="00A12ABB" w:rsidRDefault="00A12ABB" w:rsidP="00A12A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Wypłata wynagrodzenia nastąpi na podstawie przedłożonego w terminie 5 dni rachunku / faktury wraz ze złożonym zestawieniem godzinowym potwierdzonym przez Kierownika/Koordynatora/Ordynatora lub Zastępcę Dyrektora ds. </w:t>
      </w:r>
      <w:r w:rsidR="00A7497A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Medycznych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kancelarii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w zapieczętowanej kopercie* oznaczonej imieniem i nazwiskiem oraz opisem rachunek / faktura  nr ...... za usługi medyczne.</w:t>
      </w:r>
    </w:p>
    <w:p w:rsidR="000F7BE8" w:rsidRPr="00ED5546" w:rsidRDefault="000F7BE8" w:rsidP="00A12A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0F7BE8" w:rsidRDefault="00A12ABB" w:rsidP="00A12ABB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*zgodnie</w:t>
      </w:r>
      <w:r w:rsidR="0031248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Zarządzeniem wewnętrznym nr </w:t>
      </w:r>
      <w:r w:rsidR="00E415E0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5815D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="0031248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/IV/2017</w:t>
      </w: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Prezesa Zarządu „Kutnowski Szpital </w:t>
      </w:r>
      <w:r w:rsidR="005815D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Samorządowy</w:t>
      </w:r>
      <w:r w:rsidR="0031248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” Sp. z o.o. z dnia </w:t>
      </w: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E415E0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18</w:t>
      </w:r>
      <w:r w:rsidR="0031248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.04.</w:t>
      </w: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201</w:t>
      </w:r>
      <w:r w:rsidR="00312486"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Pr="000F7BE8">
        <w:rPr>
          <w:rFonts w:ascii="Times New Roman" w:eastAsia="Times New Roman" w:hAnsi="Times New Roman" w:cs="Times New Roman"/>
          <w:sz w:val="18"/>
          <w:szCs w:val="18"/>
          <w:lang w:eastAsia="pl-PL"/>
        </w:rPr>
        <w:t>r. w sprawie wprowadzenia procedury postępowania z rachunkami/fakturami wystawionymi przez personel medyczny zatrudniony w „Kutnowski Szpital Samorządowy” Sp. z o.o. na podstawie umów cywilnoprawnych za wykonane usługi medyczne.</w:t>
      </w:r>
    </w:p>
    <w:p w:rsidR="00A12ABB" w:rsidRPr="00ED5546" w:rsidRDefault="00A12ABB" w:rsidP="00A12A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D542E5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Opis sposobu przygotowania oferty.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1.Wymaga się aby oferta była sporządzona na Formularzu Oferty (Załącznik nr 1), a wszystkie wymagane dokumenty muszą stanowić załączniki do oferty.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Oferta ma zawierać również wypełniony w całości Formularz Cenowy (Załącznik nr 2).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3.Oferta musi być sporządzona w formie pisemnej, zapewniającej pełną czytelność jej treści, </w:t>
      </w:r>
      <w:r w:rsidR="00A74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polskim. Wszystkie zapisane strony oferty muszą być ponumerowane. Oferta powinna być podpisana (Formularz Oferty i Formularz cenowy – Załączniki Nr 1 i 2 do SWK) przez osobę wskazaną w dokumencie rejestracji firmy Wykonawcy uprawnioną do reprezentacji lub osobę posiadającą pełnomocnictwo osobę składającą ofertę.</w:t>
      </w:r>
    </w:p>
    <w:p w:rsidR="00A12ABB" w:rsidRPr="00ED5546" w:rsidRDefault="00A12ABB" w:rsidP="00A12ABB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4.Wymagane jest aby wszystkie miejsca z ewentualnymi poprawkami były parafowane przez osobę podpisującą ofertę.</w:t>
      </w:r>
    </w:p>
    <w:p w:rsidR="00A12ABB" w:rsidRPr="00ED5546" w:rsidRDefault="00A12ABB" w:rsidP="00A12ABB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5.Oferty należy składać w zamkniętych kopertach oznaczonych: 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„Konkurs ofert na </w:t>
      </w:r>
      <w:r w:rsidR="00A670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pełnienie funkcji koordynatora/kierownika II Oddziału Chorób Wewnętrznych oraz 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udzielanie świadczeń zdrowotnych przez lekarzy w </w:t>
      </w:r>
      <w:r w:rsidR="00D1251D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godzinach 7,</w:t>
      </w:r>
      <w:r w:rsidR="00581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25</w:t>
      </w:r>
      <w:r w:rsidR="00D1251D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-1</w:t>
      </w:r>
      <w:r w:rsidR="005815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="00D1251D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,00 i w ramach dyżurów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</w:t>
      </w:r>
      <w:r w:rsidR="00A749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Oddziale Chorób Wewnętrznych 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rzecz pacjentów „Kutnowskiego Szpitala Sa</w:t>
      </w:r>
      <w:r w:rsidR="00A62B54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morządowego” Spółka z o.o.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ul</w:t>
      </w:r>
      <w:r w:rsidR="00A62B54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="008D3E83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Kościuszki 52, 99-300 Kutno K/</w:t>
      </w:r>
      <w:r w:rsidR="00A670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22</w:t>
      </w:r>
      <w:r w:rsidR="00A62B54"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/17</w:t>
      </w:r>
      <w:r w:rsidRPr="00ED55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BB" w:rsidRPr="00ED5546" w:rsidRDefault="00D542E5" w:rsidP="00A12AB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Kryteria oceny ofert jakimi będzie kierowała się komisja konkursowa przy WYBORZE OFERTY: </w:t>
      </w:r>
    </w:p>
    <w:p w:rsidR="00A7497A" w:rsidRPr="00ED5546" w:rsidRDefault="00A12ABB" w:rsidP="00A7497A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ED554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A7497A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ED554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A7497A">
        <w:rPr>
          <w:rFonts w:ascii="Times New Roman" w:eastAsia="Times New Roman" w:hAnsi="Times New Roman" w:cs="Times New Roman"/>
          <w:lang w:eastAsia="pl-PL"/>
        </w:rPr>
        <w:t>N</w:t>
      </w:r>
      <w:r w:rsidRPr="00ED5546">
        <w:rPr>
          <w:rFonts w:ascii="Times New Roman" w:eastAsia="Times New Roman" w:hAnsi="Times New Roman" w:cs="Times New Roman"/>
          <w:lang w:eastAsia="pl-PL"/>
        </w:rPr>
        <w:t xml:space="preserve">ajkorzystniejsza oferta pod względem cenowym  - </w:t>
      </w:r>
      <w:r w:rsidR="00A749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95</w:t>
      </w:r>
      <w:r w:rsidR="00A7497A" w:rsidRPr="00ED554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%</w:t>
      </w:r>
      <w:r w:rsidR="00A7497A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cena+ 5% kwalifikacje 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ED55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12ABB" w:rsidRPr="00ED5546" w:rsidRDefault="00D542E5" w:rsidP="00A12ABB">
      <w:pPr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 Dokumenty jakie należy dostarczyć wraz z ofertą: </w:t>
      </w: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Lekarz</w:t>
      </w:r>
      <w:r w:rsidR="00D542E5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wykonujący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działalność leczniczą: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1.       Poświadczona  kopia wpisu  do rejesatru specjalistycznych  indywidualnych  praktyk lekarskich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2.       Poświadczona  kopia wpisu do ewidencji działalności gospodarczej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3.       Poświadczona kopia  nadania  REGON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4.       Poświadczona kopia  nadania NIP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5.       Poświadczone  kopie  prawa wykonywania zawodu  i posiadanych specjalizacji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6.       Poświadczone kopie dokumentów potwierdzających rozpoczęte specjalizacje 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7.       Poświadczona kopia polisy OC lub oświadczenie  o dostarczeniu najpóżniej  w dniu  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         poprzedzającym realizację umowy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8.       Poświadczona kopia zaświadczenia  lekarskiego o stanie zdrowia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9.       Poświadczona kserokopia dowodu  osobistego</w:t>
      </w:r>
    </w:p>
    <w:p w:rsidR="00A12ABB" w:rsidRPr="00ED5546" w:rsidRDefault="00A12ABB" w:rsidP="00A12ABB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>10.     Dodatkowo certfikacty, zaświadczenia  poświadczające inne  uzyskane kwalifikacje,   umiejętności.</w:t>
      </w:r>
    </w:p>
    <w:p w:rsidR="00A12ABB" w:rsidRPr="00ED5546" w:rsidRDefault="00A12ABB" w:rsidP="00A12AB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</w:t>
      </w:r>
      <w:r w:rsidR="00D542E5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wykonujący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działalność leczniczą: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 wpisu  do właściwego  rejestru podmiotów leczniczych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Poświadczona kopia wpisu do ewidencji działalności gospodarczej  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(z określeniem  rodzaju działalności  leczniczej  oraz zakresu udzielanych świadczeń)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 nadania  REGON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 nadania NIP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polisy OC lub oświadczenie  o  dostarczeniu najpóźniej  w dniu poprzedzającym realizację umowy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lekarzy, którzy będą wykonywali umowę w imieniu podmiotu leczniczego i wymagane dokumenty potwierdzające kwalifikacje zawodowe oraz zdolność do udzielania świadczeń: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Poświadczone  kopie  prawa wykonywania zawodu  i posiadanych specjalizacji 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Poświadczone kopie dokumentów potwierdzających rozpoczęte specjalizacje 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polisy OC lub oświadczenie  o dostarczeniu najpóźniej  w dniu poprzedzającym realizację umowy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zaświadczenia  lekarskiego o stanie zdrowia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Poświadczona kserokopia dowodu  osobistego. </w:t>
      </w:r>
    </w:p>
    <w:p w:rsidR="00A12ABB" w:rsidRPr="00ED5546" w:rsidRDefault="00A12ABB" w:rsidP="00F427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Pełnomocnictwo, o ile oferta jest składana przez osobę upoważnioną przez Oferenta do występowania w jego imieniu.</w:t>
      </w:r>
    </w:p>
    <w:p w:rsidR="00A12ABB" w:rsidRPr="00ED5546" w:rsidRDefault="00A12ABB" w:rsidP="00A12ABB">
      <w:pPr>
        <w:widowControl w:val="0"/>
        <w:suppressAutoHyphens/>
        <w:autoSpaceDE w:val="0"/>
        <w:spacing w:before="120" w:after="0" w:line="240" w:lineRule="auto"/>
        <w:ind w:left="720" w:right="1219"/>
        <w:rPr>
          <w:rFonts w:ascii="Times New Roman" w:eastAsia="Times New Roman" w:hAnsi="Times New Roman" w:cs="Times New Roman"/>
          <w:lang w:eastAsia="ar-SA"/>
        </w:rPr>
      </w:pP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W/w dokumenty winny być składane w formie oryginału lub kopii poświadczonej za zgodność z oryginałem przez Wykonawcę lub osobę / osoby uprawnione do podpisania oferty z dopiskiem „za zgodność z oryginałem”.</w:t>
      </w: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36"/>
          <w:lang w:eastAsia="pl-PL"/>
        </w:rPr>
      </w:pPr>
    </w:p>
    <w:p w:rsidR="00A12ABB" w:rsidRPr="00ED5546" w:rsidRDefault="00A12ABB" w:rsidP="00A12ABB">
      <w:pPr>
        <w:keepNext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36"/>
          <w:lang w:eastAsia="pl-PL"/>
        </w:rPr>
        <w:t>Pełnomocnictwo do podpisania oferty winno być w formie oryginału lub kopii poświadczonej notarialnie.</w:t>
      </w:r>
    </w:p>
    <w:p w:rsidR="00A12ABB" w:rsidRPr="00ED5546" w:rsidRDefault="00A12ABB" w:rsidP="00A12AB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A12ABB" w:rsidRPr="00ED5546" w:rsidRDefault="00A12ABB" w:rsidP="00A12AB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Dokumenty sporządzone w języku obcym są składane wraz z tłumaczeniem na język polski, poświadczonym przez Wykonawcę.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Składanie ofert.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BB" w:rsidRPr="00ED5546" w:rsidRDefault="00A12ABB" w:rsidP="00A12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Kancelarii „Kutnowski Szpital Samorządowy” Spółka z o.o. 99-300 Kutno, ul. Kościuszki 52 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A67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="002049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A67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D542E5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ED5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godz. 1</w:t>
      </w:r>
      <w:r w:rsidR="00A67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12ABB" w:rsidRPr="00ED5546" w:rsidRDefault="00A12ABB" w:rsidP="00A12ABB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Dla ofert przesłanych do Udzielającego zamówienia liczy się data i godzina dostarczenia oferty do siedziby Udzielającego zamówienia – Kancelarii „Kutnowski Szpital Samorządowy” Spółka z o.o.</w:t>
      </w:r>
    </w:p>
    <w:p w:rsidR="00A12ABB" w:rsidRPr="00ED5546" w:rsidRDefault="00A12ABB" w:rsidP="00A12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</w:t>
      </w:r>
      <w:r w:rsidR="00D542E5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dniu </w:t>
      </w:r>
      <w:r w:rsidR="00A67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="00312486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A670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</w:t>
      </w:r>
      <w:r w:rsidR="00D542E5"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ED5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o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godz. 1</w:t>
      </w:r>
      <w:r w:rsidR="00A670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ED554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Pr="00ED55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Udzielającego zamówienia w pokoju </w:t>
      </w:r>
      <w:r w:rsidR="00A67055">
        <w:rPr>
          <w:rFonts w:ascii="Times New Roman" w:eastAsia="Times New Roman" w:hAnsi="Times New Roman" w:cs="Times New Roman"/>
          <w:sz w:val="24"/>
          <w:szCs w:val="24"/>
          <w:lang w:eastAsia="pl-PL"/>
        </w:rPr>
        <w:t>8a</w:t>
      </w:r>
      <w:r w:rsidR="00CD7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04939">
        <w:rPr>
          <w:rFonts w:ascii="Times New Roman" w:eastAsia="Times New Roman" w:hAnsi="Times New Roman" w:cs="Times New Roman"/>
          <w:sz w:val="24"/>
          <w:szCs w:val="24"/>
          <w:lang w:eastAsia="pl-PL"/>
        </w:rPr>
        <w:t>niski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parter.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Związanie ofertą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Składający ofertę jest nią związany przez okres 30 dni od daty upływu terminu składania ofert.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Warunki konkursu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o warunkach konkursu ofert wraz z materiałami informacyjnymi można uzyskać </w:t>
      </w:r>
      <w:r w:rsidR="00204939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Dziale Kadr i Płac w g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odz. 8</w:t>
      </w:r>
      <w:r w:rsidRPr="00ED55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A6705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D55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6C4F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D554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C4F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tel. 24/</w:t>
      </w:r>
      <w:r w:rsidRPr="00ED55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388-02-</w:t>
      </w:r>
      <w:r w:rsidR="00D9405A" w:rsidRPr="00ED55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15</w:t>
      </w:r>
      <w:r w:rsidRPr="00ED55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Adres poczty elektronicznej</w:t>
      </w:r>
      <w:r w:rsidRPr="00ED554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D9405A" w:rsidRPr="00ED554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kadry</w:t>
      </w:r>
      <w:r w:rsidRPr="00ED554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@szpital.kutno.pl</w:t>
      </w: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Zamawiający </w:t>
      </w:r>
      <w:r w:rsidRPr="00ED5546">
        <w:rPr>
          <w:rFonts w:ascii="Times New Roman" w:eastAsia="Calibri" w:hAnsi="Times New Roman" w:cs="Times New Roman"/>
          <w:b/>
          <w:sz w:val="24"/>
          <w:szCs w:val="24"/>
        </w:rPr>
        <w:t>odrzuci ofertę:</w:t>
      </w:r>
    </w:p>
    <w:p w:rsidR="00A12ABB" w:rsidRPr="00ED5546" w:rsidRDefault="00A12ABB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1) złożoną przez Wykonawcę po terminie;</w:t>
      </w:r>
    </w:p>
    <w:p w:rsidR="00A12ABB" w:rsidRPr="00ED5546" w:rsidRDefault="00A12ABB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2) zawierającą nieprawdziwe informacje;</w:t>
      </w:r>
    </w:p>
    <w:p w:rsidR="006C4F31" w:rsidRDefault="00A12ABB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 xml:space="preserve">3) jeżeli Wykonawca nie określił przedmiotu oferty lub nie podał proponowanej liczby lub ceny </w:t>
      </w:r>
      <w:r w:rsidR="00A4128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C4F3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12ABB" w:rsidRPr="00ED5546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świadczenia zdrowotnego;</w:t>
      </w:r>
    </w:p>
    <w:p w:rsidR="00A12ABB" w:rsidRPr="00ED5546" w:rsidRDefault="00A12ABB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4) jeżeli zawiera rażąco niską cenę w stosunku do przedmiotu zamówienia;</w:t>
      </w:r>
    </w:p>
    <w:p w:rsidR="00A12ABB" w:rsidRPr="00ED5546" w:rsidRDefault="00A12ABB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5) jeżeli jest nieważna na podstawie odrębnych przepisów;</w:t>
      </w:r>
    </w:p>
    <w:p w:rsidR="00A12ABB" w:rsidRPr="00ED5546" w:rsidRDefault="00A12ABB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6) jeżeli Wykonawca złożył ofertę alternatywną;</w:t>
      </w:r>
    </w:p>
    <w:p w:rsidR="006C4F31" w:rsidRDefault="00A12ABB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 xml:space="preserve">7) jeżeli Wykonawca lub oferta nie spełniają wymaganych warunków określonych w przepisach </w:t>
      </w:r>
      <w:r w:rsidR="006C4F3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12ABB" w:rsidRPr="00ED5546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prawa oraz warunków określonych przez Zamawiającego;</w:t>
      </w:r>
    </w:p>
    <w:p w:rsidR="006C4F31" w:rsidRDefault="00A12ABB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 xml:space="preserve">8) złożoną przez Wykonawcę, z którym została rozwiązana przez Zamawiającego umowa o </w:t>
      </w:r>
      <w:r w:rsidR="006C4F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F31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udzielanie świadczeń zdrowotnych w określonym rodzaju lub zakresie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2ABB" w:rsidRPr="00ED5546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natychmiastowym z przyczyn leżących po stronie tego Wykonawcy.</w:t>
      </w:r>
    </w:p>
    <w:p w:rsidR="00A12ABB" w:rsidRPr="00A41280" w:rsidRDefault="00A12ABB" w:rsidP="006C4F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280">
        <w:rPr>
          <w:rFonts w:ascii="Times New Roman" w:eastAsia="Calibri" w:hAnsi="Times New Roman" w:cs="Times New Roman"/>
          <w:sz w:val="24"/>
          <w:szCs w:val="24"/>
        </w:rPr>
        <w:t>W przypadku gdy Wykonawca nie przedstawił wszystkich wymaganych dokumentów lub gdy oferta zawiera braki formalne, Zamawiający wezwie Wykonawcę do usunięcia tych braków w wyznaczonym terminie pod rygorem odrzucenia oferty.</w:t>
      </w:r>
    </w:p>
    <w:p w:rsidR="00A12ABB" w:rsidRPr="00ED5546" w:rsidRDefault="00A12ABB" w:rsidP="006C4F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t>Zamawiający unieważni postępowanie w sprawie zawarcia umowy o udzielanie świadczenia zdrowotnego, gdy:</w:t>
      </w:r>
    </w:p>
    <w:p w:rsidR="00A12ABB" w:rsidRPr="00ED5546" w:rsidRDefault="006C4F31" w:rsidP="006C4F3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1) nie wpłynęła żadna oferta;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2) wpłynęła jedna oferta nie podlegająca odrzuceniu, z tym zastrzeżeniem, że jeżeli w toku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konkursu ofert wpłynęła tylko jedna oferta nie podlegająca odrzuceniu, komisja może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przyjąć tę ofertę, gdy z okoliczności wynika, że na ogłoszony ponownie na tych samych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2ABB" w:rsidRPr="00ED5546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warunkach konkurs ofert nie wpłynie więcej ofert.</w:t>
      </w:r>
    </w:p>
    <w:p w:rsidR="00A12ABB" w:rsidRPr="00ED5546" w:rsidRDefault="006C4F31" w:rsidP="006C4F3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3) odrzucono wszystkie oferty;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4) kwota najkorzystniejszej oferty przewyższa kwotę, którą Fundusz przeznaczył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A12ABB" w:rsidRPr="00ED5546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f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inansowanie świadczeń opieki zdrowotnej w danym postępowaniu;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5) nastąpiła istotna zmiana okoliczności powodująca, że prowadzenie postępowania lub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C4F31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 xml:space="preserve">zawarcie umowy nie leży w interesie ubezpieczonych, czego nie można było wcześniej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12ABB" w:rsidRPr="00ED5546" w:rsidRDefault="006C4F31" w:rsidP="006C4F3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</w:rPr>
        <w:t>przewidzieć.</w:t>
      </w:r>
    </w:p>
    <w:p w:rsidR="00A12ABB" w:rsidRPr="00ED5546" w:rsidRDefault="00A12ABB" w:rsidP="006C4F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Jeżeli nie nastąpi unieważnienie postępowania w sprawie zawarcia umowy o udzielanie świadczenia zdrowotnego, Zamawiający ogłosi o rozstrzygnięciu postępowania (wyborze oferty) na swojej stronie internetowej oraz tablicy ogłoszeń w siedzibie Zamawiającego </w:t>
      </w:r>
      <w:r w:rsidR="006C4F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</w:t>
      </w: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w terminie do 2 dni roboczych od zakończenia rokowań.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Wykonawcom</w:t>
      </w: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których interes prawny doznałby uszczerbku w wyniku naruszenia przez Zamawiającego zasad przeprowadzania postępowania w sprawie zawarcia umowy </w:t>
      </w:r>
      <w:r w:rsidR="006C4F3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</w:t>
      </w: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udzielanie świadczenia zdrowotnego, przysługuje środek odwoławczy w postaci protestu na zasadach określonych w niniejszym ogłoszeniu. 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Protest o którym mowa w pkt. 5 nie przysługuje na:</w:t>
      </w:r>
    </w:p>
    <w:p w:rsidR="00A12ABB" w:rsidRPr="00ED5546" w:rsidRDefault="006C4F31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 w:rsidR="00A12ABB"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1) wybór trybu postępowania;</w:t>
      </w:r>
    </w:p>
    <w:p w:rsidR="00A12ABB" w:rsidRPr="00ED5546" w:rsidRDefault="006C4F31" w:rsidP="00A12A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 w:rsidR="00A12ABB"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2) nie dokonanie wyboru Wykonawcy;</w:t>
      </w:r>
    </w:p>
    <w:p w:rsidR="006C4F31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</w:t>
      </w:r>
      <w:r w:rsidR="00A12ABB"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12ABB"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unieważnienie postępowania w sprawie zawarcia umowy o udzielanie świadczenia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A12ABB" w:rsidRPr="00ED5546" w:rsidRDefault="006C4F31" w:rsidP="00A12A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</w:t>
      </w:r>
      <w:r w:rsidR="00A12ABB"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zdrowotnego.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W toku postępowania w sprawie zawarcia umowy o udzielanie świadczenia zdrowotnego, do czasu zakończenia postępowania, Wykonawca może złożyć do Zamawiającego umotywowany protest w terminie 7 dni roboczych od dnia dokonania zaskarżonej czynności.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Do czasu rozpatrzenia protestu postępowanie w sprawie zawarcia umowy o udzielanie świadczenia zdrowotnego ulega zawieszeniu, chyba że z treści protestu wynika, że jest on oczywiście bezzasadny.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Zamawiający rozpatruje i rozstrzyga protest w ciągu 7 dni od dnia jego otrzymania i udziela pisemnej odpowiedzi składającemu protest. Nieuwzględnienie protestu wymaga uzasadnienia.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Protest złożony po terminie nie podlega rozpatrzeniu.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Calibri" w:hAnsi="Times New Roman" w:cs="Times New Roman"/>
          <w:sz w:val="24"/>
          <w:szCs w:val="24"/>
          <w:lang w:eastAsia="pl-PL"/>
        </w:rPr>
        <w:t>Informację o wniesieniu protestu i jego rozstrzygnięciu niezwłocznie zamieszcza się na tablicy ogłoszeń oraz na stronie internetowej Zamawiającego.</w:t>
      </w:r>
    </w:p>
    <w:p w:rsidR="00A12ABB" w:rsidRPr="00ED5546" w:rsidRDefault="00A12ABB" w:rsidP="00A12A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46">
        <w:rPr>
          <w:rFonts w:ascii="Times New Roman" w:eastAsia="Calibri" w:hAnsi="Times New Roman" w:cs="Times New Roman"/>
          <w:sz w:val="24"/>
          <w:szCs w:val="24"/>
        </w:rPr>
        <w:lastRenderedPageBreak/>
        <w:t>W przypadku uwzględnienia protestu Zamawiający powtórzy zaskarżoną czynność.</w:t>
      </w:r>
    </w:p>
    <w:p w:rsidR="00A12ABB" w:rsidRPr="00ED5546" w:rsidRDefault="00A12ABB" w:rsidP="00A12A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Zamawiającego rozstrzyga o wynikach postępowania nie później niż </w:t>
      </w:r>
      <w:r w:rsidR="006C4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30 dni od daty otwarcia ofert.</w:t>
      </w:r>
    </w:p>
    <w:p w:rsidR="00A12ABB" w:rsidRPr="00ED5546" w:rsidRDefault="00A12ABB" w:rsidP="00A12AB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 wyniki konkursu uznaje się za obowiązujące po ich zatwierdzeniu przez Zarząd Zamawiającego.</w:t>
      </w:r>
    </w:p>
    <w:p w:rsidR="00A12ABB" w:rsidRPr="00ED5546" w:rsidRDefault="00A12ABB" w:rsidP="00A12AB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zatwierdzeniu komisja konkursowa zawiadamia na piśmie wszystkich Wykonawców o zakończeniu i wynikach konkursu oraz wezwie Wykonawcę który złożył najkorzystniejszą ofertę do podpisania umowy z Zamawiającym.</w:t>
      </w:r>
    </w:p>
    <w:p w:rsidR="00A12ABB" w:rsidRPr="00ED5546" w:rsidRDefault="00A12ABB" w:rsidP="00A12AB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do postępowania konkursowego zgłoszona została tylko jedna oferta, Zamawiający może ją przyjąć, jeżeli stwierdzi, że spełnia ona postawione przez Zamawiającego w warunkach konkursu wymagania.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A12ABB" w:rsidRPr="00ED5546" w:rsidRDefault="00A12ABB" w:rsidP="00A12ABB">
      <w:pPr>
        <w:keepNext/>
        <w:tabs>
          <w:tab w:val="num" w:pos="1080"/>
        </w:tabs>
        <w:ind w:left="1080" w:hanging="720"/>
        <w:outlineLvl w:val="7"/>
        <w:rPr>
          <w:rFonts w:ascii="Times New Roman" w:eastAsia="Times New Roman" w:hAnsi="Times New Roman" w:cs="Times New Roman"/>
          <w:b/>
          <w:bCs/>
        </w:rPr>
      </w:pPr>
      <w:r w:rsidRPr="00ED5546">
        <w:rPr>
          <w:rFonts w:ascii="Times New Roman" w:eastAsia="Times New Roman" w:hAnsi="Times New Roman" w:cs="Times New Roman"/>
          <w:b/>
          <w:bCs/>
        </w:rPr>
        <w:t>FORMALNOŚCI, JAKIE POWINNY ZOSTAĆ DOPEŁNIONE W CELU ZAWARCIA UMOWY</w:t>
      </w:r>
    </w:p>
    <w:p w:rsidR="00A12ABB" w:rsidRPr="00ED5546" w:rsidRDefault="00A12ABB" w:rsidP="00A12ABB">
      <w:pPr>
        <w:numPr>
          <w:ilvl w:val="0"/>
          <w:numId w:val="5"/>
        </w:numPr>
        <w:tabs>
          <w:tab w:val="left" w:pos="709"/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55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Wykonawca wezwany przez Zamawiającego do podpisania umowy obowiązany jest do stawienia się w jego siedzibie w wyznaczonym terminie celem podpisania umowy związanej ze świadczeniem przedmiotu zamówienia.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12ABB" w:rsidRPr="00ED5546" w:rsidRDefault="00A12ABB" w:rsidP="00A12ABB">
      <w:pPr>
        <w:numPr>
          <w:ilvl w:val="0"/>
          <w:numId w:val="5"/>
        </w:numPr>
        <w:tabs>
          <w:tab w:val="left" w:pos="709"/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Podpisanie umowy musi nastąpić przed upływem terminu związania z ofertą.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Integralną częścią warunków szczegółowych udziału w postępowaniu stanowią :</w:t>
      </w:r>
    </w:p>
    <w:p w:rsidR="00A12ABB" w:rsidRPr="00ED5546" w:rsidRDefault="00A12ABB" w:rsidP="00D940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 oferty - Załącznik Nr 1</w:t>
      </w:r>
    </w:p>
    <w:p w:rsidR="00A12ABB" w:rsidRPr="00ED5546" w:rsidRDefault="00A12ABB" w:rsidP="00D940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cenowy - Załącznik Nr 2      </w:t>
      </w:r>
    </w:p>
    <w:p w:rsidR="00A12ABB" w:rsidRPr="00ED5546" w:rsidRDefault="00A12ABB" w:rsidP="00D9405A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 – Załącznik Nr 3</w:t>
      </w:r>
    </w:p>
    <w:p w:rsidR="00D9405A" w:rsidRPr="00ED5546" w:rsidRDefault="00D9405A" w:rsidP="00D9405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8D3E83">
      <w:pPr>
        <w:widowControl w:val="0"/>
        <w:tabs>
          <w:tab w:val="left" w:pos="8280"/>
        </w:tabs>
        <w:suppressAutoHyphens/>
        <w:autoSpaceDE w:val="0"/>
        <w:spacing w:after="0" w:line="280" w:lineRule="exact"/>
        <w:ind w:left="4956" w:right="12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                                                  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D3E83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405A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345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Zatwierdził:</w:t>
      </w:r>
    </w:p>
    <w:p w:rsidR="008D3E83" w:rsidRPr="00ED5546" w:rsidRDefault="008D3E83" w:rsidP="008D3E83">
      <w:pPr>
        <w:widowControl w:val="0"/>
        <w:tabs>
          <w:tab w:val="left" w:pos="8280"/>
        </w:tabs>
        <w:suppressAutoHyphens/>
        <w:autoSpaceDE w:val="0"/>
        <w:spacing w:after="0" w:line="280" w:lineRule="exact"/>
        <w:ind w:left="4956" w:right="12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Default="00A67055" w:rsidP="00534535">
      <w:pPr>
        <w:keepNext/>
        <w:autoSpaceDE w:val="0"/>
        <w:autoSpaceDN w:val="0"/>
        <w:adjustRightInd w:val="0"/>
        <w:spacing w:after="0" w:line="240" w:lineRule="auto"/>
        <w:ind w:left="4956"/>
        <w:outlineLvl w:val="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12ABB" w:rsidRPr="00ED554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br w:type="page"/>
      </w:r>
      <w:r w:rsidR="0083380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 xml:space="preserve">                                           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 nr 1</w:t>
      </w:r>
    </w:p>
    <w:p w:rsidR="00833803" w:rsidRPr="00ED5546" w:rsidRDefault="00833803" w:rsidP="00534535">
      <w:pPr>
        <w:keepNext/>
        <w:autoSpaceDE w:val="0"/>
        <w:autoSpaceDN w:val="0"/>
        <w:adjustRightInd w:val="0"/>
        <w:spacing w:after="0" w:line="240" w:lineRule="auto"/>
        <w:ind w:left="4956"/>
        <w:outlineLvl w:val="4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8"/>
          <w:szCs w:val="24"/>
          <w:lang w:eastAsia="pl-PL"/>
        </w:rPr>
        <w:t>FORMULARZ OFERTY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Konkursu ofert na</w:t>
      </w:r>
      <w:r w:rsidR="00A67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pełnienie funkcji koordynatora/kierownika </w:t>
      </w:r>
      <w:r w:rsidR="00833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Oddziału Chorób Wewnętrznych,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udzielanie świadc</w:t>
      </w:r>
      <w:r w:rsidR="00833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zeń zdrowotnych przez lekarzy </w:t>
      </w:r>
      <w:r w:rsidR="00833803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Oddziale </w:t>
      </w:r>
      <w:r w:rsidR="00833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Chorób Wewnętrznych w godzinach 7,25-15.00 oraz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dyżurów</w:t>
      </w:r>
      <w:r w:rsidR="00833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pacjentów „Kutnowskiego Szpitala Samorządowego” Spółka z o.o. - Zamawiając</w:t>
      </w:r>
      <w:r w:rsidR="00833803">
        <w:rPr>
          <w:rFonts w:ascii="Times New Roman" w:eastAsia="Times New Roman" w:hAnsi="Times New Roman" w:cs="Times New Roman"/>
          <w:sz w:val="24"/>
          <w:szCs w:val="24"/>
          <w:lang w:eastAsia="pl-PL"/>
        </w:rPr>
        <w:t>y. Sygnatura postępowania:   K/22</w:t>
      </w:r>
      <w:r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9405A" w:rsidRPr="00ED554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oferenta/Wykonawcy: .....................................................................................................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Siedziba : ........................................................................... kod pocztowy: ………….. woj..........................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REGON: .............................................................................  NIP:.............................................................   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Rejestr …………………………………</w:t>
      </w:r>
      <w:r w:rsidR="00856DE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……………………………………………………………..………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wpisu do w/w rejestru dokonano w dniu .................................................... pod Nr .................. </w:t>
      </w: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Telefony kontaktowe ....................................................... faks:  ................................................</w:t>
      </w: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12ABB" w:rsidRPr="00ED5546" w:rsidRDefault="00A12ABB" w:rsidP="00A12ABB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Cs w:val="20"/>
          <w:lang w:eastAsia="pl-PL"/>
        </w:rPr>
        <w:t xml:space="preserve">Przystępując do konkursu ofert na </w:t>
      </w:r>
      <w:r w:rsidRPr="00ED5546">
        <w:rPr>
          <w:rFonts w:ascii="Times New Roman" w:eastAsia="Times New Roman" w:hAnsi="Times New Roman" w:cs="Times New Roman"/>
          <w:szCs w:val="56"/>
          <w:lang w:eastAsia="pl-PL"/>
        </w:rPr>
        <w:t>udzielanie świadczeń zdrowotnych przez lekarzy</w:t>
      </w:r>
      <w:r w:rsidRPr="00ED5546">
        <w:rPr>
          <w:rFonts w:ascii="Times New Roman" w:eastAsia="Times New Roman" w:hAnsi="Times New Roman" w:cs="Times New Roman"/>
          <w:b/>
          <w:bCs/>
          <w:szCs w:val="56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szCs w:val="20"/>
          <w:lang w:eastAsia="pl-PL"/>
        </w:rPr>
        <w:t>na</w:t>
      </w:r>
      <w:r w:rsidRPr="00ED5546">
        <w:rPr>
          <w:rFonts w:ascii="Times New Roman" w:eastAsia="Times New Roman" w:hAnsi="Times New Roman" w:cs="Times New Roman"/>
          <w:szCs w:val="56"/>
          <w:lang w:eastAsia="pl-PL"/>
        </w:rPr>
        <w:t xml:space="preserve"> rzecz pacjentów</w:t>
      </w:r>
      <w:r w:rsidRPr="00ED55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5546">
        <w:rPr>
          <w:rFonts w:ascii="Times New Roman" w:eastAsia="Times New Roman" w:hAnsi="Times New Roman" w:cs="Times New Roman"/>
          <w:szCs w:val="56"/>
          <w:lang w:eastAsia="pl-PL"/>
        </w:rPr>
        <w:t xml:space="preserve">„Kutnowskiego Szpitala Samorządowego” Spółka z o.o. </w:t>
      </w:r>
      <w:r w:rsidRPr="00ED5546">
        <w:rPr>
          <w:rFonts w:ascii="Times New Roman" w:eastAsia="Times New Roman" w:hAnsi="Times New Roman" w:cs="Times New Roman"/>
          <w:szCs w:val="20"/>
          <w:lang w:eastAsia="pl-PL"/>
        </w:rPr>
        <w:t xml:space="preserve">oferujemy realizację zamówienia zgodnie z wymogami opisu przedmiotu zamówienia: </w:t>
      </w:r>
    </w:p>
    <w:p w:rsidR="00A12ABB" w:rsidRPr="00ED5546" w:rsidRDefault="00A12ABB" w:rsidP="00A1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zapozna</w:t>
      </w:r>
      <w:r w:rsidR="008338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łem/zapoznałam 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się z warunkami szczegółowymi udziału w w/w postępowaniu konkursowym (SWK) i nie wnos</w:t>
      </w:r>
      <w:r w:rsidR="00833803">
        <w:rPr>
          <w:rFonts w:ascii="Times New Roman" w:eastAsia="Times New Roman" w:hAnsi="Times New Roman" w:cs="Times New Roman"/>
          <w:sz w:val="24"/>
          <w:szCs w:val="20"/>
          <w:lang w:eastAsia="pl-PL"/>
        </w:rPr>
        <w:t>zę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nich zastrzeżeń oraz zdoby</w:t>
      </w:r>
      <w:r w:rsidR="00833803">
        <w:rPr>
          <w:rFonts w:ascii="Times New Roman" w:eastAsia="Times New Roman" w:hAnsi="Times New Roman" w:cs="Times New Roman"/>
          <w:sz w:val="24"/>
          <w:szCs w:val="20"/>
          <w:lang w:eastAsia="pl-PL"/>
        </w:rPr>
        <w:t>łem/łam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konieczne informacje do przygotowania oferty.</w:t>
      </w:r>
    </w:p>
    <w:p w:rsidR="00A12ABB" w:rsidRPr="00ED5546" w:rsidRDefault="00833803" w:rsidP="00A1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Uważam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związan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y/a</w:t>
      </w:r>
      <w:r w:rsidR="00A12ABB"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ofertą przez czas wskazany w warunkach SWK tj. 30 dni od jej złożenia.</w:t>
      </w:r>
    </w:p>
    <w:p w:rsidR="00A12ABB" w:rsidRPr="00ED5546" w:rsidRDefault="00A12ABB" w:rsidP="00A12A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Oświadczam, że zawarty w  warunkach szczegółowych udziału w w/w postępowaniu konkursowym (SWK)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Zamawiającego.</w:t>
      </w:r>
    </w:p>
    <w:p w:rsidR="00A12ABB" w:rsidRPr="00ED5546" w:rsidRDefault="00A12ABB" w:rsidP="00A12AB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Oferta liczy ................................................... kolejno ponumerowanych stron.</w:t>
      </w:r>
    </w:p>
    <w:p w:rsidR="00A12ABB" w:rsidRPr="00ED5546" w:rsidRDefault="00A12ABB" w:rsidP="00A12ABB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Załącznikami do oferty są : </w:t>
      </w:r>
    </w:p>
    <w:p w:rsidR="00A12ABB" w:rsidRPr="00ED5546" w:rsidRDefault="00A12ABB" w:rsidP="00A12AB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</w:t>
      </w:r>
    </w:p>
    <w:p w:rsidR="00A12ABB" w:rsidRPr="00ED5546" w:rsidRDefault="00A12ABB" w:rsidP="00A12AB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</w:t>
      </w:r>
    </w:p>
    <w:p w:rsidR="00A12ABB" w:rsidRPr="00ED5546" w:rsidRDefault="00A12ABB" w:rsidP="00A12AB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3. ..................................................................................................................................</w:t>
      </w:r>
    </w:p>
    <w:p w:rsidR="00A12ABB" w:rsidRPr="00ED5546" w:rsidRDefault="00A12ABB" w:rsidP="00A12AB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</w:t>
      </w: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A12ABB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33803" w:rsidRDefault="00833803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33803" w:rsidRDefault="00833803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33803" w:rsidRDefault="00833803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33803" w:rsidRPr="00ED5546" w:rsidRDefault="00833803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A12ABB" w:rsidRPr="00ED5546" w:rsidRDefault="00A12ABB" w:rsidP="00A1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...............                                                    </w:t>
      </w:r>
      <w:r w:rsidRPr="00ED554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ED554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  <w:t xml:space="preserve">  ...............................................................</w:t>
      </w:r>
    </w:p>
    <w:p w:rsidR="00A12ABB" w:rsidRPr="00ED5546" w:rsidRDefault="00A12ABB" w:rsidP="00A12AB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i/>
          <w:iCs/>
          <w:sz w:val="18"/>
          <w:szCs w:val="20"/>
          <w:lang w:eastAsia="pl-PL"/>
        </w:rPr>
        <w:t>data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</w:t>
      </w:r>
      <w:r w:rsidRPr="00ED554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Przyjmujący zamówienie/oferent lub jego upoważniony przedstawiciel</w:t>
      </w:r>
    </w:p>
    <w:p w:rsidR="00A12ABB" w:rsidRPr="00ED5546" w:rsidRDefault="00A12ABB" w:rsidP="00A1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</w:p>
    <w:p w:rsidR="00A12ABB" w:rsidRPr="00ED5546" w:rsidRDefault="00A12ABB" w:rsidP="00A12ABB">
      <w:pPr>
        <w:keepNext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2ABB" w:rsidRPr="00ED5546" w:rsidRDefault="00A12ABB" w:rsidP="00A1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5E37" w:rsidRPr="00ED5546" w:rsidRDefault="00C45E37" w:rsidP="00C45E37">
      <w:pPr>
        <w:keepNext/>
        <w:jc w:val="right"/>
        <w:outlineLvl w:val="8"/>
        <w:rPr>
          <w:rFonts w:ascii="Times New Roman" w:eastAsia="Times New Roman" w:hAnsi="Times New Roman" w:cs="Times New Roman"/>
          <w:b/>
        </w:rPr>
      </w:pPr>
      <w:r w:rsidRPr="00ED5546">
        <w:rPr>
          <w:rFonts w:ascii="Times New Roman" w:eastAsia="Times New Roman" w:hAnsi="Times New Roman" w:cs="Times New Roman"/>
          <w:b/>
        </w:rPr>
        <w:t>Załącznik Nr 2</w:t>
      </w:r>
    </w:p>
    <w:p w:rsidR="00C45E37" w:rsidRPr="00ED5546" w:rsidRDefault="00C45E37" w:rsidP="00C45E37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ED5546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FORMULARZ  CENOWY</w:t>
      </w:r>
    </w:p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C45E37" w:rsidRPr="00ED5546" w:rsidRDefault="002407EA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 </w:t>
      </w:r>
    </w:p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6718F" w:rsidRDefault="0056718F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t xml:space="preserve"> </w:t>
      </w:r>
    </w:p>
    <w:p w:rsidR="000224C7" w:rsidRPr="002407EA" w:rsidRDefault="00856DEE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O</w:t>
      </w:r>
      <w:r w:rsidR="00127D31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ddział Chorób Wewnętrznych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598"/>
        <w:gridCol w:w="259"/>
        <w:gridCol w:w="1260"/>
      </w:tblGrid>
      <w:tr w:rsidR="000224C7" w:rsidTr="00906B89">
        <w:tc>
          <w:tcPr>
            <w:tcW w:w="5211" w:type="dxa"/>
          </w:tcPr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gridSpan w:val="2"/>
          </w:tcPr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981" w:type="dxa"/>
          </w:tcPr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  <w:tr w:rsidR="000224C7" w:rsidTr="00906B89">
        <w:tc>
          <w:tcPr>
            <w:tcW w:w="7621" w:type="dxa"/>
            <w:gridSpan w:val="2"/>
          </w:tcPr>
          <w:p w:rsidR="00127D31" w:rsidRDefault="00127D31" w:rsidP="00127D31">
            <w:pPr>
              <w:spacing w:before="100" w:beforeAutospacing="1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833803" w:rsidRDefault="00833803" w:rsidP="00127D31">
            <w:pPr>
              <w:spacing w:before="100" w:beforeAutospacing="1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</w:p>
          <w:tbl>
            <w:tblPr>
              <w:tblStyle w:val="Tabela-Siatka"/>
              <w:tblW w:w="8217" w:type="dxa"/>
              <w:tblLook w:val="04A0" w:firstRow="1" w:lastRow="0" w:firstColumn="1" w:lastColumn="0" w:noHBand="0" w:noVBand="1"/>
            </w:tblPr>
            <w:tblGrid>
              <w:gridCol w:w="5382"/>
              <w:gridCol w:w="2835"/>
            </w:tblGrid>
            <w:tr w:rsidR="00833803" w:rsidTr="00833803">
              <w:tc>
                <w:tcPr>
                  <w:tcW w:w="5382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Rodzaj udzielanych świadczeń</w:t>
                  </w:r>
                </w:p>
              </w:tc>
              <w:tc>
                <w:tcPr>
                  <w:tcW w:w="2835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Cena za 1 godzinę lub</w:t>
                  </w:r>
                  <w:r w:rsidR="00D8287D">
                    <w:rPr>
                      <w:rFonts w:ascii="Times New Roman" w:eastAsia="Arial Unicode MS" w:hAnsi="Times New Roman" w:cs="Times New Roman"/>
                      <w:lang w:eastAsia="pl-PL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 xml:space="preserve"> ryczałt</w:t>
                  </w:r>
                  <w:r w:rsidR="00D8287D">
                    <w:rPr>
                      <w:rFonts w:ascii="Times New Roman" w:eastAsia="Arial Unicode MS" w:hAnsi="Times New Roman" w:cs="Times New Roman"/>
                      <w:lang w:eastAsia="pl-PL"/>
                    </w:rPr>
                    <w:t xml:space="preserve"> (dot. </w:t>
                  </w:r>
                  <w:r w:rsidR="000F7BE8">
                    <w:rPr>
                      <w:rFonts w:ascii="Times New Roman" w:eastAsia="Arial Unicode MS" w:hAnsi="Times New Roman" w:cs="Times New Roman"/>
                      <w:lang w:eastAsia="pl-PL"/>
                    </w:rPr>
                    <w:t xml:space="preserve">funkcji </w:t>
                  </w:r>
                  <w:r w:rsidR="00D8287D">
                    <w:rPr>
                      <w:rFonts w:ascii="Times New Roman" w:eastAsia="Arial Unicode MS" w:hAnsi="Times New Roman" w:cs="Times New Roman"/>
                      <w:lang w:eastAsia="pl-PL"/>
                    </w:rPr>
                    <w:t>koordynatora)</w:t>
                  </w:r>
                </w:p>
              </w:tc>
            </w:tr>
            <w:tr w:rsidR="00833803" w:rsidTr="00833803">
              <w:trPr>
                <w:trHeight w:val="477"/>
              </w:trPr>
              <w:tc>
                <w:tcPr>
                  <w:tcW w:w="5382" w:type="dxa"/>
                </w:tcPr>
                <w:p w:rsidR="00833803" w:rsidRDefault="00833803" w:rsidP="00833803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Pełnienie funkcji Koordynatora/kierownika II Oddziału Chorób Wewnętrznych</w:t>
                  </w:r>
                </w:p>
              </w:tc>
              <w:tc>
                <w:tcPr>
                  <w:tcW w:w="2835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</w:p>
              </w:tc>
            </w:tr>
            <w:tr w:rsidR="00833803" w:rsidTr="00833803">
              <w:trPr>
                <w:trHeight w:val="540"/>
              </w:trPr>
              <w:tc>
                <w:tcPr>
                  <w:tcW w:w="5382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Udzielanie świadczeń zdrowotnych w godzinach         7.25-15.00</w:t>
                  </w:r>
                </w:p>
              </w:tc>
              <w:tc>
                <w:tcPr>
                  <w:tcW w:w="2835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</w:p>
              </w:tc>
            </w:tr>
            <w:tr w:rsidR="00833803" w:rsidTr="00833803">
              <w:trPr>
                <w:trHeight w:val="704"/>
              </w:trPr>
              <w:tc>
                <w:tcPr>
                  <w:tcW w:w="5382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Udzielanie świadczeń zdrowotnych w ramach dyżurów od poniedziałku do piątku</w:t>
                  </w:r>
                </w:p>
              </w:tc>
              <w:tc>
                <w:tcPr>
                  <w:tcW w:w="2835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</w:p>
              </w:tc>
            </w:tr>
            <w:tr w:rsidR="00833803" w:rsidTr="00833803">
              <w:tc>
                <w:tcPr>
                  <w:tcW w:w="5382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Arial Unicode MS" w:hAnsi="Times New Roman" w:cs="Times New Roman"/>
                      <w:lang w:eastAsia="pl-PL"/>
                    </w:rPr>
                    <w:t>Udzielanie świadczeń zdrowotnych w ramach dyżurów w soboty, niedziele i święta</w:t>
                  </w:r>
                </w:p>
              </w:tc>
              <w:tc>
                <w:tcPr>
                  <w:tcW w:w="2835" w:type="dxa"/>
                </w:tcPr>
                <w:p w:rsidR="00833803" w:rsidRDefault="00833803" w:rsidP="00127D31">
                  <w:pPr>
                    <w:spacing w:before="100" w:beforeAutospacing="1" w:line="102" w:lineRule="atLeast"/>
                    <w:rPr>
                      <w:rFonts w:ascii="Times New Roman" w:eastAsia="Arial Unicode MS" w:hAnsi="Times New Roman" w:cs="Times New Roman"/>
                      <w:lang w:eastAsia="pl-PL"/>
                    </w:rPr>
                  </w:pPr>
                </w:p>
              </w:tc>
            </w:tr>
          </w:tbl>
          <w:p w:rsidR="00833803" w:rsidRDefault="00833803" w:rsidP="00127D31">
            <w:pPr>
              <w:spacing w:before="100" w:beforeAutospacing="1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833803" w:rsidRDefault="00833803" w:rsidP="00127D31">
            <w:pPr>
              <w:spacing w:before="100" w:beforeAutospacing="1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</w:p>
          <w:p w:rsidR="00CD4859" w:rsidRPr="00ED5546" w:rsidRDefault="002407EA" w:rsidP="000224C7">
            <w:pPr>
              <w:spacing w:before="100" w:beforeAutospacing="1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lang w:eastAsia="pl-PL"/>
              </w:rPr>
              <w:t xml:space="preserve"> </w:t>
            </w:r>
          </w:p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</w:tcPr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981" w:type="dxa"/>
          </w:tcPr>
          <w:p w:rsidR="000224C7" w:rsidRDefault="000224C7" w:rsidP="000224C7">
            <w:pPr>
              <w:widowControl w:val="0"/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</w:tbl>
    <w:p w:rsidR="00C45E37" w:rsidRPr="000224C7" w:rsidRDefault="00C45E37" w:rsidP="000224C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5"/>
      </w:tblGrid>
      <w:tr w:rsidR="00C45E37" w:rsidRPr="00ED5546" w:rsidTr="002407EA">
        <w:trPr>
          <w:trHeight w:val="285"/>
        </w:trPr>
        <w:tc>
          <w:tcPr>
            <w:tcW w:w="9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B89" w:rsidRDefault="00C45E37" w:rsidP="00C45E37">
            <w:pPr>
              <w:spacing w:before="100" w:beforeAutospacing="1" w:after="0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  <w:r w:rsidRPr="00ED5546">
              <w:rPr>
                <w:rFonts w:ascii="Times New Roman" w:eastAsia="Arial Unicode MS" w:hAnsi="Times New Roman" w:cs="Times New Roman"/>
                <w:lang w:eastAsia="pl-PL"/>
              </w:rPr>
              <w:t>Zobowiązanie Przyjmującego zamówienie do wykonywania świadczeń zdrowotnych w wymiarze</w:t>
            </w:r>
            <w:r w:rsidR="00906B89">
              <w:rPr>
                <w:rFonts w:ascii="Times New Roman" w:eastAsia="Arial Unicode MS" w:hAnsi="Times New Roman" w:cs="Times New Roman"/>
                <w:lang w:eastAsia="pl-PL"/>
              </w:rPr>
              <w:t>:</w:t>
            </w:r>
          </w:p>
          <w:p w:rsidR="00C45E37" w:rsidRPr="00ED5546" w:rsidRDefault="00C45E37" w:rsidP="00C45E37">
            <w:pPr>
              <w:spacing w:before="100" w:beforeAutospacing="1" w:after="0" w:line="102" w:lineRule="atLeast"/>
              <w:rPr>
                <w:rFonts w:ascii="Times New Roman" w:eastAsia="Arial Unicode MS" w:hAnsi="Times New Roman" w:cs="Times New Roman"/>
                <w:lang w:eastAsia="pl-PL"/>
              </w:rPr>
            </w:pPr>
            <w:r w:rsidRPr="00ED5546">
              <w:rPr>
                <w:rFonts w:ascii="Times New Roman" w:eastAsia="Arial Unicode MS" w:hAnsi="Times New Roman" w:cs="Times New Roman"/>
                <w:lang w:eastAsia="pl-PL"/>
              </w:rPr>
              <w:t xml:space="preserve">co najmniej ........................... godzin miesięcznie </w:t>
            </w:r>
          </w:p>
          <w:p w:rsidR="00C45E37" w:rsidRPr="00ED5546" w:rsidRDefault="00C45E37" w:rsidP="00C4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45E37" w:rsidRPr="00ED5546" w:rsidRDefault="00C45E37" w:rsidP="00C45E37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45E37" w:rsidRPr="00ED5546" w:rsidRDefault="00C45E37" w:rsidP="00C45E3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:rsidR="00C45E37" w:rsidRPr="00ED5546" w:rsidRDefault="00C45E37" w:rsidP="00C45E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45E37" w:rsidRPr="00ED5546" w:rsidRDefault="00C45E37" w:rsidP="00C45E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.........................                                             </w:t>
      </w:r>
      <w:r w:rsidR="002407E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</w:t>
      </w:r>
      <w:r w:rsidRPr="00ED554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................................................................</w:t>
      </w:r>
    </w:p>
    <w:p w:rsidR="00C45E37" w:rsidRPr="00ED5546" w:rsidRDefault="00C45E37" w:rsidP="00C45E37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ED5546">
        <w:rPr>
          <w:rFonts w:ascii="Times New Roman" w:eastAsia="Times New Roman" w:hAnsi="Times New Roman" w:cs="Times New Roman"/>
          <w:i/>
          <w:iCs/>
          <w:sz w:val="18"/>
          <w:szCs w:val="20"/>
          <w:lang w:eastAsia="pl-PL"/>
        </w:rPr>
        <w:t>data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</w:t>
      </w:r>
      <w:r w:rsidRPr="00ED554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Przyjmujący zamówienie/oferent lub jego upoważniony przedstawiciel</w:t>
      </w:r>
      <w:r w:rsidRPr="00ED55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C45E37" w:rsidRPr="00ED5546" w:rsidRDefault="00C45E37" w:rsidP="00C45E3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45E37" w:rsidRPr="00ED5546" w:rsidRDefault="00C45E37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486" w:rsidRPr="00ED5546" w:rsidRDefault="0031248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486" w:rsidRDefault="0031248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546" w:rsidRDefault="00ED554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546" w:rsidRPr="00ED5546" w:rsidRDefault="00ED554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486" w:rsidRPr="00ED5546" w:rsidRDefault="0031248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486" w:rsidRPr="00ED5546" w:rsidRDefault="0031248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486" w:rsidRDefault="00312486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07EA" w:rsidRDefault="002407EA" w:rsidP="00C4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2407EA" w:rsidSect="00DD4E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55" w:rsidRDefault="00A67055" w:rsidP="00FB5270">
      <w:pPr>
        <w:spacing w:after="0" w:line="240" w:lineRule="auto"/>
      </w:pPr>
      <w:r>
        <w:separator/>
      </w:r>
    </w:p>
  </w:endnote>
  <w:endnote w:type="continuationSeparator" w:id="0">
    <w:p w:rsidR="00A67055" w:rsidRDefault="00A67055" w:rsidP="00FB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55" w:rsidRDefault="00A67055" w:rsidP="00FB5270">
      <w:pPr>
        <w:spacing w:after="0" w:line="240" w:lineRule="auto"/>
      </w:pPr>
      <w:r>
        <w:separator/>
      </w:r>
    </w:p>
  </w:footnote>
  <w:footnote w:type="continuationSeparator" w:id="0">
    <w:p w:rsidR="00A67055" w:rsidRDefault="00A67055" w:rsidP="00FB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6"/>
    <w:multiLevelType w:val="multi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7"/>
    <w:multiLevelType w:val="multilevel"/>
    <w:tmpl w:val="69903AF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4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5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bCs/>
        <w:i w:val="0"/>
        <w:sz w:val="22"/>
      </w:rPr>
    </w:lvl>
  </w:abstractNum>
  <w:abstractNum w:abstractNumId="6">
    <w:nsid w:val="0000000B"/>
    <w:multiLevelType w:val="multilevel"/>
    <w:tmpl w:val="0000000B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>
    <w:nsid w:val="0000000D"/>
    <w:multiLevelType w:val="multilevel"/>
    <w:tmpl w:val="0000000D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">
    <w:nsid w:val="0000000E"/>
    <w:multiLevelType w:val="multi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13"/>
    <w:multiLevelType w:val="single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3">
    <w:nsid w:val="00000014"/>
    <w:multiLevelType w:val="single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4">
    <w:nsid w:val="00000015"/>
    <w:multiLevelType w:val="singleLevel"/>
    <w:tmpl w:val="00000015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5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6">
    <w:nsid w:val="00000017"/>
    <w:multiLevelType w:val="singleLevel"/>
    <w:tmpl w:val="0000001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7">
    <w:nsid w:val="00000019"/>
    <w:multiLevelType w:val="multilevel"/>
    <w:tmpl w:val="35E4B7C8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19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20">
    <w:nsid w:val="00000020"/>
    <w:multiLevelType w:val="singleLevel"/>
    <w:tmpl w:val="0000002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21">
    <w:nsid w:val="00000022"/>
    <w:multiLevelType w:val="singleLevel"/>
    <w:tmpl w:val="00000022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Calibri" w:hint="default"/>
        <w:b w:val="0"/>
        <w:i w:val="0"/>
        <w:color w:val="auto"/>
        <w:sz w:val="22"/>
      </w:rPr>
    </w:lvl>
  </w:abstractNum>
  <w:abstractNum w:abstractNumId="22">
    <w:nsid w:val="00000023"/>
    <w:multiLevelType w:val="singleLevel"/>
    <w:tmpl w:val="00000023"/>
    <w:name w:val="WW8Num56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color w:val="auto"/>
        <w:sz w:val="22"/>
      </w:rPr>
    </w:lvl>
  </w:abstractNum>
  <w:abstractNum w:abstractNumId="23">
    <w:nsid w:val="00000024"/>
    <w:multiLevelType w:val="multilevel"/>
    <w:tmpl w:val="00000024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Calibri" w:hint="default"/>
        <w:b w:val="0"/>
        <w:i w:val="0"/>
        <w:color w:val="auto"/>
        <w:sz w:val="22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27"/>
    <w:multiLevelType w:val="singleLevel"/>
    <w:tmpl w:val="00000027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alibri" w:hAnsi="Calibri" w:cs="Calibri" w:hint="default"/>
        <w:b w:val="0"/>
        <w:i w:val="0"/>
        <w:color w:val="auto"/>
        <w:sz w:val="22"/>
      </w:rPr>
    </w:lvl>
  </w:abstractNum>
  <w:abstractNum w:abstractNumId="25">
    <w:nsid w:val="00000028"/>
    <w:multiLevelType w:val="singleLevel"/>
    <w:tmpl w:val="00000028"/>
    <w:name w:val="WW8Num6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Calibri" w:hint="default"/>
        <w:b w:val="0"/>
        <w:i w:val="0"/>
        <w:sz w:val="22"/>
      </w:rPr>
    </w:lvl>
  </w:abstractNum>
  <w:abstractNum w:abstractNumId="26">
    <w:nsid w:val="035E6708"/>
    <w:multiLevelType w:val="hybridMultilevel"/>
    <w:tmpl w:val="855697EE"/>
    <w:lvl w:ilvl="0" w:tplc="6FAA6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52160A0"/>
    <w:multiLevelType w:val="singleLevel"/>
    <w:tmpl w:val="9EEC5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2CAF7630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130AC1"/>
    <w:multiLevelType w:val="hybridMultilevel"/>
    <w:tmpl w:val="61881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7D0D58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9805F9"/>
    <w:multiLevelType w:val="hybridMultilevel"/>
    <w:tmpl w:val="8976E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415AE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A281D"/>
    <w:multiLevelType w:val="hybridMultilevel"/>
    <w:tmpl w:val="BCE42998"/>
    <w:lvl w:ilvl="0" w:tplc="0415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67582F8C">
      <w:start w:val="1"/>
      <w:numFmt w:val="lowerLetter"/>
      <w:lvlText w:val="%2)"/>
      <w:lvlJc w:val="left"/>
      <w:pPr>
        <w:tabs>
          <w:tab w:val="num" w:pos="1441"/>
        </w:tabs>
        <w:ind w:left="1441" w:hanging="360"/>
      </w:pPr>
    </w:lvl>
    <w:lvl w:ilvl="2" w:tplc="2348EB0A">
      <w:start w:val="1"/>
      <w:numFmt w:val="upperLetter"/>
      <w:lvlText w:val="%3-"/>
      <w:lvlJc w:val="left"/>
      <w:pPr>
        <w:tabs>
          <w:tab w:val="num" w:pos="2341"/>
        </w:tabs>
        <w:ind w:left="2341" w:hanging="360"/>
      </w:pPr>
    </w:lvl>
    <w:lvl w:ilvl="3" w:tplc="1464BBCA">
      <w:start w:val="1"/>
      <w:numFmt w:val="decimal"/>
      <w:lvlText w:val="%4)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0404D"/>
    <w:multiLevelType w:val="hybridMultilevel"/>
    <w:tmpl w:val="CB8C36E6"/>
    <w:lvl w:ilvl="0" w:tplc="8766B8AC">
      <w:start w:val="9"/>
      <w:numFmt w:val="upperRoman"/>
      <w:pStyle w:val="Nagwek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A2CDB"/>
    <w:multiLevelType w:val="hybridMultilevel"/>
    <w:tmpl w:val="EA2EA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123A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C019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color w:val="FF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2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22"/>
  </w:num>
  <w:num w:numId="31">
    <w:abstractNumId w:val="23"/>
  </w:num>
  <w:num w:numId="32">
    <w:abstractNumId w:val="24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CF"/>
    <w:rsid w:val="00006105"/>
    <w:rsid w:val="000078DD"/>
    <w:rsid w:val="00016399"/>
    <w:rsid w:val="00020A90"/>
    <w:rsid w:val="000224C7"/>
    <w:rsid w:val="0002530F"/>
    <w:rsid w:val="00050BAC"/>
    <w:rsid w:val="00054509"/>
    <w:rsid w:val="00087CBA"/>
    <w:rsid w:val="000F7BE8"/>
    <w:rsid w:val="00127D31"/>
    <w:rsid w:val="001C6700"/>
    <w:rsid w:val="001E435D"/>
    <w:rsid w:val="001F58FF"/>
    <w:rsid w:val="00204939"/>
    <w:rsid w:val="00214DE0"/>
    <w:rsid w:val="002327EE"/>
    <w:rsid w:val="00236149"/>
    <w:rsid w:val="002407EA"/>
    <w:rsid w:val="00266CCD"/>
    <w:rsid w:val="0027193D"/>
    <w:rsid w:val="002B64B7"/>
    <w:rsid w:val="002E0472"/>
    <w:rsid w:val="002F7A04"/>
    <w:rsid w:val="003120E8"/>
    <w:rsid w:val="00312486"/>
    <w:rsid w:val="00336688"/>
    <w:rsid w:val="003D29A3"/>
    <w:rsid w:val="004F58A1"/>
    <w:rsid w:val="0051269F"/>
    <w:rsid w:val="00534535"/>
    <w:rsid w:val="0056718F"/>
    <w:rsid w:val="005815D6"/>
    <w:rsid w:val="005840E1"/>
    <w:rsid w:val="00620C2E"/>
    <w:rsid w:val="00641331"/>
    <w:rsid w:val="0064515C"/>
    <w:rsid w:val="006561C3"/>
    <w:rsid w:val="00666E51"/>
    <w:rsid w:val="00677295"/>
    <w:rsid w:val="006A3737"/>
    <w:rsid w:val="006C4F31"/>
    <w:rsid w:val="007165CF"/>
    <w:rsid w:val="007361C3"/>
    <w:rsid w:val="00762D71"/>
    <w:rsid w:val="00817E37"/>
    <w:rsid w:val="00833803"/>
    <w:rsid w:val="00856DEE"/>
    <w:rsid w:val="008D3E83"/>
    <w:rsid w:val="00906B89"/>
    <w:rsid w:val="00914E9A"/>
    <w:rsid w:val="0096308A"/>
    <w:rsid w:val="00990ED0"/>
    <w:rsid w:val="009E424B"/>
    <w:rsid w:val="009F1A38"/>
    <w:rsid w:val="009F7A86"/>
    <w:rsid w:val="00A043BC"/>
    <w:rsid w:val="00A12ABB"/>
    <w:rsid w:val="00A41280"/>
    <w:rsid w:val="00A62B54"/>
    <w:rsid w:val="00A67055"/>
    <w:rsid w:val="00A7497A"/>
    <w:rsid w:val="00AA24E3"/>
    <w:rsid w:val="00AC3B45"/>
    <w:rsid w:val="00AD4B81"/>
    <w:rsid w:val="00AD6201"/>
    <w:rsid w:val="00B1183F"/>
    <w:rsid w:val="00B25F5B"/>
    <w:rsid w:val="00B55D17"/>
    <w:rsid w:val="00BA2051"/>
    <w:rsid w:val="00BC65FE"/>
    <w:rsid w:val="00BD35FD"/>
    <w:rsid w:val="00C15A68"/>
    <w:rsid w:val="00C45E37"/>
    <w:rsid w:val="00CD4859"/>
    <w:rsid w:val="00CD7631"/>
    <w:rsid w:val="00CF147A"/>
    <w:rsid w:val="00D1251D"/>
    <w:rsid w:val="00D542E5"/>
    <w:rsid w:val="00D81F89"/>
    <w:rsid w:val="00D8287D"/>
    <w:rsid w:val="00D9405A"/>
    <w:rsid w:val="00DD4E2D"/>
    <w:rsid w:val="00E415E0"/>
    <w:rsid w:val="00E90B22"/>
    <w:rsid w:val="00ED5546"/>
    <w:rsid w:val="00EE239A"/>
    <w:rsid w:val="00F427AA"/>
    <w:rsid w:val="00FA3950"/>
    <w:rsid w:val="00FB2844"/>
    <w:rsid w:val="00FB5270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2AB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ABB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sz w:val="56"/>
      <w:szCs w:val="5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ABB"/>
    <w:pPr>
      <w:keepNext/>
      <w:autoSpaceDE w:val="0"/>
      <w:autoSpaceDN w:val="0"/>
      <w:adjustRightInd w:val="0"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sz w:val="24"/>
      <w:szCs w:val="3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12ABB"/>
    <w:pPr>
      <w:keepNext/>
      <w:widowControl w:val="0"/>
      <w:tabs>
        <w:tab w:val="left" w:pos="300"/>
      </w:tabs>
      <w:spacing w:after="0" w:line="100" w:lineRule="atLeast"/>
      <w:jc w:val="both"/>
      <w:outlineLvl w:val="6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12ABB"/>
    <w:pPr>
      <w:keepNext/>
      <w:numPr>
        <w:numId w:val="8"/>
      </w:numPr>
      <w:tabs>
        <w:tab w:val="clear" w:pos="1080"/>
        <w:tab w:val="num" w:pos="720"/>
      </w:tabs>
      <w:outlineLvl w:val="7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A12ABB"/>
    <w:pPr>
      <w:keepNext/>
      <w:jc w:val="right"/>
      <w:outlineLvl w:val="8"/>
    </w:pPr>
    <w:rPr>
      <w:rFonts w:ascii="Calibri" w:eastAsia="Times New Roman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17E37"/>
    <w:pPr>
      <w:suppressAutoHyphens/>
      <w:spacing w:before="100" w:after="100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FB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5270"/>
  </w:style>
  <w:style w:type="paragraph" w:styleId="Stopka">
    <w:name w:val="footer"/>
    <w:basedOn w:val="Normalny"/>
    <w:link w:val="StopkaZnak"/>
    <w:unhideWhenUsed/>
    <w:rsid w:val="00FB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B5270"/>
  </w:style>
  <w:style w:type="character" w:customStyle="1" w:styleId="Nagwek1Znak">
    <w:name w:val="Nagłówek 1 Znak"/>
    <w:basedOn w:val="Domylnaczcionkaakapitu"/>
    <w:link w:val="Nagwek1"/>
    <w:rsid w:val="00A12AB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12ABB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12ABB"/>
    <w:rPr>
      <w:rFonts w:ascii="Arial" w:eastAsia="Times New Roman" w:hAnsi="Arial" w:cs="Arial"/>
      <w:sz w:val="56"/>
      <w:szCs w:val="56"/>
      <w:lang w:eastAsia="pl-PL"/>
    </w:rPr>
  </w:style>
  <w:style w:type="character" w:customStyle="1" w:styleId="Nagwek4Znak">
    <w:name w:val="Nagłówek 4 Znak"/>
    <w:basedOn w:val="Domylnaczcionkaakapitu"/>
    <w:link w:val="Nagwek4"/>
    <w:rsid w:val="00A12AB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12ABB"/>
    <w:rPr>
      <w:rFonts w:ascii="Arial" w:eastAsia="Times New Roman" w:hAnsi="Arial" w:cs="Arial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12ABB"/>
    <w:rPr>
      <w:rFonts w:ascii="Arial" w:eastAsia="Times New Roman" w:hAnsi="Arial" w:cs="Arial"/>
      <w:b/>
      <w:bCs/>
      <w:i/>
      <w:iCs/>
      <w:sz w:val="24"/>
      <w:szCs w:val="36"/>
      <w:lang w:eastAsia="pl-PL"/>
    </w:rPr>
  </w:style>
  <w:style w:type="character" w:customStyle="1" w:styleId="Nagwek7Znak">
    <w:name w:val="Nagłówek 7 Znak"/>
    <w:basedOn w:val="Domylnaczcionkaakapitu"/>
    <w:link w:val="Nagwek7"/>
    <w:rsid w:val="00A12AB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12ABB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rsid w:val="00A12ABB"/>
    <w:rPr>
      <w:rFonts w:ascii="Calibri" w:eastAsia="Times New Roman" w:hAnsi="Calibri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A12ABB"/>
  </w:style>
  <w:style w:type="paragraph" w:customStyle="1" w:styleId="Zawartoramki">
    <w:name w:val="Zawartość ramki"/>
    <w:basedOn w:val="Tekstpodstawowy"/>
    <w:rsid w:val="00A12ABB"/>
    <w:pPr>
      <w:widowControl w:val="0"/>
      <w:suppressAutoHyphens/>
      <w:autoSpaceDN/>
      <w:adjustRightInd/>
      <w:spacing w:after="120"/>
    </w:pPr>
    <w:rPr>
      <w:rFonts w:ascii="Arial" w:hAnsi="Arial" w:cs="Arial"/>
      <w:sz w:val="24"/>
      <w:szCs w:val="24"/>
      <w:lang w:val="fr-FR" w:eastAsia="ar-SA"/>
    </w:rPr>
  </w:style>
  <w:style w:type="paragraph" w:styleId="Tekstpodstawowy">
    <w:name w:val="Body Text"/>
    <w:basedOn w:val="Normalny"/>
    <w:link w:val="TekstpodstawowyZnak"/>
    <w:semiHidden/>
    <w:rsid w:val="00A12ABB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2ABB"/>
    <w:rPr>
      <w:rFonts w:ascii="TimesNewRomanPSMT" w:eastAsia="Times New Roman" w:hAnsi="TimesNewRomanPSMT" w:cs="Times New Roman"/>
      <w:lang w:eastAsia="pl-PL"/>
    </w:rPr>
  </w:style>
  <w:style w:type="paragraph" w:customStyle="1" w:styleId="Tekstpodstawowy23">
    <w:name w:val="Tekst podstawowy 23"/>
    <w:basedOn w:val="Normalny"/>
    <w:rsid w:val="00A12ABB"/>
    <w:pPr>
      <w:widowControl w:val="0"/>
      <w:suppressAutoHyphens/>
      <w:spacing w:before="120" w:after="0" w:line="240" w:lineRule="auto"/>
      <w:jc w:val="both"/>
    </w:pPr>
    <w:rPr>
      <w:rFonts w:ascii="Arial" w:eastAsia="Times New Roman" w:hAnsi="Arial" w:cs="Arial"/>
      <w:kern w:val="1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A12AB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2ABB"/>
    <w:rPr>
      <w:rFonts w:ascii="Arial" w:eastAsia="Times New Roman" w:hAnsi="Arial" w:cs="Arial"/>
      <w:b/>
      <w:bCs/>
      <w:lang w:eastAsia="pl-PL"/>
    </w:rPr>
  </w:style>
  <w:style w:type="paragraph" w:styleId="Bezodstpw">
    <w:name w:val="No Spacing"/>
    <w:qFormat/>
    <w:rsid w:val="00A12A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semiHidden/>
    <w:rsid w:val="00A12AB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A12ABB"/>
    <w:pPr>
      <w:spacing w:after="0" w:line="240" w:lineRule="auto"/>
    </w:pPr>
    <w:rPr>
      <w:rFonts w:ascii="Arial" w:eastAsia="Times New Roman" w:hAnsi="Arial" w:cs="Arial"/>
      <w:sz w:val="3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2ABB"/>
    <w:rPr>
      <w:rFonts w:ascii="Arial" w:eastAsia="Times New Roman" w:hAnsi="Arial" w:cs="Arial"/>
      <w:sz w:val="36"/>
      <w:lang w:eastAsia="pl-PL"/>
    </w:rPr>
  </w:style>
  <w:style w:type="paragraph" w:customStyle="1" w:styleId="western">
    <w:name w:val="western"/>
    <w:basedOn w:val="Normalny"/>
    <w:rsid w:val="00A12ABB"/>
    <w:pPr>
      <w:spacing w:before="100" w:beforeAutospacing="1" w:after="0" w:line="363" w:lineRule="atLeast"/>
      <w:ind w:right="-1134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2ABB"/>
    <w:pPr>
      <w:spacing w:after="0" w:line="240" w:lineRule="auto"/>
      <w:ind w:left="720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2ABB"/>
    <w:rPr>
      <w:rFonts w:ascii="Arial" w:eastAsia="Times New Roman" w:hAnsi="Arial" w:cs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12ABB"/>
    <w:pPr>
      <w:spacing w:after="0" w:line="240" w:lineRule="auto"/>
      <w:ind w:left="540" w:hanging="540"/>
    </w:pPr>
    <w:rPr>
      <w:rFonts w:ascii="Calibri" w:eastAsia="Times New Roman" w:hAnsi="Calibri" w:cs="Times New Roman"/>
      <w:sz w:val="24"/>
      <w:szCs w:val="24"/>
      <w:lang w:val="fr-FR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12ABB"/>
    <w:rPr>
      <w:rFonts w:ascii="Calibri" w:eastAsia="Times New Roman" w:hAnsi="Calibri" w:cs="Times New Roman"/>
      <w:sz w:val="24"/>
      <w:szCs w:val="24"/>
      <w:lang w:val="fr-FR" w:eastAsia="pl-PL"/>
    </w:rPr>
  </w:style>
  <w:style w:type="paragraph" w:customStyle="1" w:styleId="Indeks">
    <w:name w:val="Indeks"/>
    <w:basedOn w:val="Normalny"/>
    <w:rsid w:val="00A12A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punktowana2">
    <w:name w:val="List Bullet 2"/>
    <w:basedOn w:val="Normalny"/>
    <w:autoRedefine/>
    <w:semiHidden/>
    <w:rsid w:val="00A12ABB"/>
    <w:pPr>
      <w:spacing w:after="0" w:line="240" w:lineRule="auto"/>
      <w:jc w:val="both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12ABB"/>
    <w:pPr>
      <w:suppressAutoHyphens/>
      <w:spacing w:after="120" w:line="480" w:lineRule="auto"/>
    </w:pPr>
    <w:rPr>
      <w:rFonts w:ascii="Tahoma" w:eastAsia="Times New Roman" w:hAnsi="Tahoma" w:cs="Tahoma"/>
      <w:lang w:eastAsia="ar-SA"/>
    </w:rPr>
  </w:style>
  <w:style w:type="paragraph" w:customStyle="1" w:styleId="Bezodstpw1">
    <w:name w:val="Bez odstępów1"/>
    <w:qFormat/>
    <w:rsid w:val="00A12AB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a">
    <w:name w:val="List"/>
    <w:basedOn w:val="Normalny"/>
    <w:semiHidden/>
    <w:rsid w:val="00A12AB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42E5"/>
    <w:pPr>
      <w:ind w:left="720"/>
      <w:contextualSpacing/>
    </w:pPr>
  </w:style>
  <w:style w:type="table" w:styleId="Tabela-Siatka">
    <w:name w:val="Table Grid"/>
    <w:basedOn w:val="Standardowy"/>
    <w:uiPriority w:val="59"/>
    <w:rsid w:val="0002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1">
    <w:name w:val="Kalendarz 1"/>
    <w:basedOn w:val="Standardowy"/>
    <w:uiPriority w:val="99"/>
    <w:qFormat/>
    <w:rsid w:val="0083380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12AB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ABB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sz w:val="56"/>
      <w:szCs w:val="5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12ABB"/>
    <w:pPr>
      <w:keepNext/>
      <w:autoSpaceDE w:val="0"/>
      <w:autoSpaceDN w:val="0"/>
      <w:adjustRightInd w:val="0"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2ABB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sz w:val="24"/>
      <w:szCs w:val="3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12ABB"/>
    <w:pPr>
      <w:keepNext/>
      <w:widowControl w:val="0"/>
      <w:tabs>
        <w:tab w:val="left" w:pos="300"/>
      </w:tabs>
      <w:spacing w:after="0" w:line="100" w:lineRule="atLeast"/>
      <w:jc w:val="both"/>
      <w:outlineLvl w:val="6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12ABB"/>
    <w:pPr>
      <w:keepNext/>
      <w:numPr>
        <w:numId w:val="8"/>
      </w:numPr>
      <w:tabs>
        <w:tab w:val="clear" w:pos="1080"/>
        <w:tab w:val="num" w:pos="720"/>
      </w:tabs>
      <w:outlineLvl w:val="7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A12ABB"/>
    <w:pPr>
      <w:keepNext/>
      <w:jc w:val="right"/>
      <w:outlineLvl w:val="8"/>
    </w:pPr>
    <w:rPr>
      <w:rFonts w:ascii="Calibri" w:eastAsia="Times New Roman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17E37"/>
    <w:pPr>
      <w:suppressAutoHyphens/>
      <w:spacing w:before="100" w:after="100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FB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5270"/>
  </w:style>
  <w:style w:type="paragraph" w:styleId="Stopka">
    <w:name w:val="footer"/>
    <w:basedOn w:val="Normalny"/>
    <w:link w:val="StopkaZnak"/>
    <w:unhideWhenUsed/>
    <w:rsid w:val="00FB5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B5270"/>
  </w:style>
  <w:style w:type="character" w:customStyle="1" w:styleId="Nagwek1Znak">
    <w:name w:val="Nagłówek 1 Znak"/>
    <w:basedOn w:val="Domylnaczcionkaakapitu"/>
    <w:link w:val="Nagwek1"/>
    <w:rsid w:val="00A12AB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12ABB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12ABB"/>
    <w:rPr>
      <w:rFonts w:ascii="Arial" w:eastAsia="Times New Roman" w:hAnsi="Arial" w:cs="Arial"/>
      <w:sz w:val="56"/>
      <w:szCs w:val="56"/>
      <w:lang w:eastAsia="pl-PL"/>
    </w:rPr>
  </w:style>
  <w:style w:type="character" w:customStyle="1" w:styleId="Nagwek4Znak">
    <w:name w:val="Nagłówek 4 Znak"/>
    <w:basedOn w:val="Domylnaczcionkaakapitu"/>
    <w:link w:val="Nagwek4"/>
    <w:rsid w:val="00A12AB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12ABB"/>
    <w:rPr>
      <w:rFonts w:ascii="Arial" w:eastAsia="Times New Roman" w:hAnsi="Arial" w:cs="Arial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12ABB"/>
    <w:rPr>
      <w:rFonts w:ascii="Arial" w:eastAsia="Times New Roman" w:hAnsi="Arial" w:cs="Arial"/>
      <w:b/>
      <w:bCs/>
      <w:i/>
      <w:iCs/>
      <w:sz w:val="24"/>
      <w:szCs w:val="36"/>
      <w:lang w:eastAsia="pl-PL"/>
    </w:rPr>
  </w:style>
  <w:style w:type="character" w:customStyle="1" w:styleId="Nagwek7Znak">
    <w:name w:val="Nagłówek 7 Znak"/>
    <w:basedOn w:val="Domylnaczcionkaakapitu"/>
    <w:link w:val="Nagwek7"/>
    <w:rsid w:val="00A12AB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12ABB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rsid w:val="00A12ABB"/>
    <w:rPr>
      <w:rFonts w:ascii="Calibri" w:eastAsia="Times New Roman" w:hAnsi="Calibri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A12ABB"/>
  </w:style>
  <w:style w:type="paragraph" w:customStyle="1" w:styleId="Zawartoramki">
    <w:name w:val="Zawartość ramki"/>
    <w:basedOn w:val="Tekstpodstawowy"/>
    <w:rsid w:val="00A12ABB"/>
    <w:pPr>
      <w:widowControl w:val="0"/>
      <w:suppressAutoHyphens/>
      <w:autoSpaceDN/>
      <w:adjustRightInd/>
      <w:spacing w:after="120"/>
    </w:pPr>
    <w:rPr>
      <w:rFonts w:ascii="Arial" w:hAnsi="Arial" w:cs="Arial"/>
      <w:sz w:val="24"/>
      <w:szCs w:val="24"/>
      <w:lang w:val="fr-FR" w:eastAsia="ar-SA"/>
    </w:rPr>
  </w:style>
  <w:style w:type="paragraph" w:styleId="Tekstpodstawowy">
    <w:name w:val="Body Text"/>
    <w:basedOn w:val="Normalny"/>
    <w:link w:val="TekstpodstawowyZnak"/>
    <w:semiHidden/>
    <w:rsid w:val="00A12ABB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2ABB"/>
    <w:rPr>
      <w:rFonts w:ascii="TimesNewRomanPSMT" w:eastAsia="Times New Roman" w:hAnsi="TimesNewRomanPSMT" w:cs="Times New Roman"/>
      <w:lang w:eastAsia="pl-PL"/>
    </w:rPr>
  </w:style>
  <w:style w:type="paragraph" w:customStyle="1" w:styleId="Tekstpodstawowy23">
    <w:name w:val="Tekst podstawowy 23"/>
    <w:basedOn w:val="Normalny"/>
    <w:rsid w:val="00A12ABB"/>
    <w:pPr>
      <w:widowControl w:val="0"/>
      <w:suppressAutoHyphens/>
      <w:spacing w:before="120" w:after="0" w:line="240" w:lineRule="auto"/>
      <w:jc w:val="both"/>
    </w:pPr>
    <w:rPr>
      <w:rFonts w:ascii="Arial" w:eastAsia="Times New Roman" w:hAnsi="Arial" w:cs="Arial"/>
      <w:kern w:val="1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A12AB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2ABB"/>
    <w:rPr>
      <w:rFonts w:ascii="Arial" w:eastAsia="Times New Roman" w:hAnsi="Arial" w:cs="Arial"/>
      <w:b/>
      <w:bCs/>
      <w:lang w:eastAsia="pl-PL"/>
    </w:rPr>
  </w:style>
  <w:style w:type="paragraph" w:styleId="Bezodstpw">
    <w:name w:val="No Spacing"/>
    <w:qFormat/>
    <w:rsid w:val="00A12A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semiHidden/>
    <w:rsid w:val="00A12AB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A12ABB"/>
    <w:pPr>
      <w:spacing w:after="0" w:line="240" w:lineRule="auto"/>
    </w:pPr>
    <w:rPr>
      <w:rFonts w:ascii="Arial" w:eastAsia="Times New Roman" w:hAnsi="Arial" w:cs="Arial"/>
      <w:sz w:val="3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2ABB"/>
    <w:rPr>
      <w:rFonts w:ascii="Arial" w:eastAsia="Times New Roman" w:hAnsi="Arial" w:cs="Arial"/>
      <w:sz w:val="36"/>
      <w:lang w:eastAsia="pl-PL"/>
    </w:rPr>
  </w:style>
  <w:style w:type="paragraph" w:customStyle="1" w:styleId="western">
    <w:name w:val="western"/>
    <w:basedOn w:val="Normalny"/>
    <w:rsid w:val="00A12ABB"/>
    <w:pPr>
      <w:spacing w:before="100" w:beforeAutospacing="1" w:after="0" w:line="363" w:lineRule="atLeast"/>
      <w:ind w:right="-1134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2ABB"/>
    <w:pPr>
      <w:spacing w:after="0" w:line="240" w:lineRule="auto"/>
      <w:ind w:left="720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2ABB"/>
    <w:rPr>
      <w:rFonts w:ascii="Arial" w:eastAsia="Times New Roman" w:hAnsi="Arial" w:cs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12ABB"/>
    <w:pPr>
      <w:spacing w:after="0" w:line="240" w:lineRule="auto"/>
      <w:ind w:left="540" w:hanging="540"/>
    </w:pPr>
    <w:rPr>
      <w:rFonts w:ascii="Calibri" w:eastAsia="Times New Roman" w:hAnsi="Calibri" w:cs="Times New Roman"/>
      <w:sz w:val="24"/>
      <w:szCs w:val="24"/>
      <w:lang w:val="fr-FR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12ABB"/>
    <w:rPr>
      <w:rFonts w:ascii="Calibri" w:eastAsia="Times New Roman" w:hAnsi="Calibri" w:cs="Times New Roman"/>
      <w:sz w:val="24"/>
      <w:szCs w:val="24"/>
      <w:lang w:val="fr-FR" w:eastAsia="pl-PL"/>
    </w:rPr>
  </w:style>
  <w:style w:type="paragraph" w:customStyle="1" w:styleId="Indeks">
    <w:name w:val="Indeks"/>
    <w:basedOn w:val="Normalny"/>
    <w:rsid w:val="00A12AB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punktowana2">
    <w:name w:val="List Bullet 2"/>
    <w:basedOn w:val="Normalny"/>
    <w:autoRedefine/>
    <w:semiHidden/>
    <w:rsid w:val="00A12ABB"/>
    <w:pPr>
      <w:spacing w:after="0" w:line="240" w:lineRule="auto"/>
      <w:jc w:val="both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12ABB"/>
    <w:pPr>
      <w:suppressAutoHyphens/>
      <w:spacing w:after="120" w:line="480" w:lineRule="auto"/>
    </w:pPr>
    <w:rPr>
      <w:rFonts w:ascii="Tahoma" w:eastAsia="Times New Roman" w:hAnsi="Tahoma" w:cs="Tahoma"/>
      <w:lang w:eastAsia="ar-SA"/>
    </w:rPr>
  </w:style>
  <w:style w:type="paragraph" w:customStyle="1" w:styleId="Bezodstpw1">
    <w:name w:val="Bez odstępów1"/>
    <w:qFormat/>
    <w:rsid w:val="00A12AB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a">
    <w:name w:val="List"/>
    <w:basedOn w:val="Normalny"/>
    <w:semiHidden/>
    <w:rsid w:val="00A12AB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42E5"/>
    <w:pPr>
      <w:ind w:left="720"/>
      <w:contextualSpacing/>
    </w:pPr>
  </w:style>
  <w:style w:type="table" w:styleId="Tabela-Siatka">
    <w:name w:val="Table Grid"/>
    <w:basedOn w:val="Standardowy"/>
    <w:uiPriority w:val="59"/>
    <w:rsid w:val="0002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arz1">
    <w:name w:val="Kalendarz 1"/>
    <w:basedOn w:val="Standardowy"/>
    <w:uiPriority w:val="99"/>
    <w:qFormat/>
    <w:rsid w:val="0083380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xonline-02.lex.pl/WKPLOnline/index.rpc" TargetMode="External"/><Relationship Id="rId18" Type="http://schemas.openxmlformats.org/officeDocument/2006/relationships/hyperlink" Target="http://lex.online.wolterskluwer.pl/WKPLOnline/index.rpc" TargetMode="External"/><Relationship Id="rId26" Type="http://schemas.openxmlformats.org/officeDocument/2006/relationships/hyperlink" Target="http://lexonline-02.lex.pl/WKPLOnline/index.rpc" TargetMode="External"/><Relationship Id="rId3" Type="http://schemas.openxmlformats.org/officeDocument/2006/relationships/styles" Target="styles.xml"/><Relationship Id="rId21" Type="http://schemas.openxmlformats.org/officeDocument/2006/relationships/hyperlink" Target="http://lexonline-02.lex.pl/WKPLOnline/index.rp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exonline-02.lex.pl/WKPLOnline/index.rpc" TargetMode="External"/><Relationship Id="rId17" Type="http://schemas.openxmlformats.org/officeDocument/2006/relationships/hyperlink" Target="http://lexonline-02.lex.pl/WKPLOnline/index.rpc" TargetMode="External"/><Relationship Id="rId25" Type="http://schemas.openxmlformats.org/officeDocument/2006/relationships/hyperlink" Target="http://lexonline-02.lex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online-02.lex.pl/WKPLOnline/index.rpc" TargetMode="External"/><Relationship Id="rId20" Type="http://schemas.openxmlformats.org/officeDocument/2006/relationships/hyperlink" Target="http://lexonline-02.lex.pl/WKPLOnline/index.rp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xonline-02.lex.pl/WKPLOnline/index.rpc" TargetMode="External"/><Relationship Id="rId24" Type="http://schemas.openxmlformats.org/officeDocument/2006/relationships/hyperlink" Target="http://lexonline-02.lex.pl/WKPLOnline/index.rp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exonline-02.lex.pl/WKPLOnline/index.rpc" TargetMode="External"/><Relationship Id="rId23" Type="http://schemas.openxmlformats.org/officeDocument/2006/relationships/hyperlink" Target="http://lexonline-02.lex.pl/WKPLOnline/index.rp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19" Type="http://schemas.openxmlformats.org/officeDocument/2006/relationships/hyperlink" Target="http://lex.online.wolterskluwer.pl/WKPLOnline/index.r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x.online.wolterskluwer.pl/WKPLOnline/index.rpc" TargetMode="External"/><Relationship Id="rId14" Type="http://schemas.openxmlformats.org/officeDocument/2006/relationships/hyperlink" Target="http://lexonline-02.lex.pl/WKPLOnline/index.rpc" TargetMode="External"/><Relationship Id="rId22" Type="http://schemas.openxmlformats.org/officeDocument/2006/relationships/hyperlink" Target="http://lexonline-02.lex.pl/WKPLOnline/index.rp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2103-0CC5-4AC9-9E27-010D374A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10</Pages>
  <Words>3507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2017-09-18T10:00:00Z</cp:lastPrinted>
  <dcterms:created xsi:type="dcterms:W3CDTF">2017-03-13T08:56:00Z</dcterms:created>
  <dcterms:modified xsi:type="dcterms:W3CDTF">2017-09-18T13:56:00Z</dcterms:modified>
</cp:coreProperties>
</file>